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d034af372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慈青社成果展　金曲獎歌手殷正洋獻聲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慈濟青年社將在黑天鵝展示廳舉辦成果展─「時代青年廣行環保，淨化人心由我做起」，展出時間為26日至29日，共有靜態展覽、環保講座、音樂晚會三部分，其中，28日的「『殷』樂有愛」音樂晚會更邀請到知名金曲獎歌手殷正洋獻唱，並分享慈濟歌曲創作背後的故事，歡迎同學在28日18時30分前往文錙音樂廳欣賞。
</w:t>
          <w:br/>
          <w:t>　靜態展示方面，「靜思文物展」以海報、影音、實物展示的方式呈現慈濟的故事，現場將和師生介紹靜思書籍和販售環保餐具；而「大愛科技展」則宣傳回收再製的環保理念，並展示許多回收再製的物品；而大愛感恩科技公司業務部經理李鼎南，將在26日下午2時於黑天鵝展示廳進行環保講座，同時播放影片「+-2度c」，並探討影片內容與議題。
</w:t>
          <w:br/>
          <w:t>　音樂晚會上，曾獲得金鐘獎、金鼎獎、及三度金曲獎最佳男演唱人，現為大愛電視台節目製作及主持人殷正洋，將透過分享創作背後的故事，提醒大家「尊重生命」、「孝親尊長」、「關懷行善」的價值與重要性。
</w:t>
          <w:br/>
          <w:t>　慈青社社長機電三田力仁表示，往年的成果展都是在海報街舉辦，整體成效不大，今年第一次在黑天鵝展示廳舉辦，希望把「環保」的觀念有效地宣傳出去，「多影響一個人，就是多一個環保觀念的力量。」
</w:t>
          <w:br/>
          <w:t>　現場填回饋單可以參加抽獎，最大獎品為2G隨身碟；另外，現場捐出5個寶特瓶，除了可以獲得精美小禮物外，也能獲得抽獎機會。田力仁解釋，日前慈濟捐賑日本的毛毯都是由寶特瓶回收再製的，「只要5個寶特瓶，就能實實在在地溫暖一個人，一顆心。」</w:t>
          <w:br/>
        </w:r>
      </w:r>
    </w:p>
  </w:body>
</w:document>
</file>