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07e01eeae4e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健康無菸宣言　尋找萬人迷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生活輔導組於4月初進行校園內十大最（不）受歡迎行為網路票選活動，即日起將舉辦「來到大學城、勸勸吸菸人，尋找萬人迷先生」，生輔組將以鼓勵方式，勸導大學城吸菸師生發揮大愛精神，多走幾步路至校內吸菸區吸菸，同時鼓勵吸菸同學簽署「健康無菸宣言」，簽署即可換取隨身碟及環保袋等獎品，詳情請洽生輔組網站或B401尤臺蓉教官。</w:t>
          <w:br/>
        </w:r>
      </w:r>
    </w:p>
  </w:body>
</w:document>
</file>