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2c87823e043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開卷有益  閱讀塑造終身學習  提升軟實力 自在做自己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　名：閱讀救自己
</w:t>
          <w:br/>
          <w:t>作 者：高希均
</w:t>
          <w:br/>
          <w:t>出版社：天下遠見出版公司
</w:t>
          <w:br/>
          <w:t>索書號：078 8374-7
</w:t>
          <w:br/>
          <w:t>
</w:t>
          <w:br/>
          <w:t>記者／陳韵蓁 攝影／曾煥元、羅廣群
</w:t>
          <w:br/>
          <w:t>
</w:t>
          <w:br/>
          <w:t>書摘：
</w:t>
          <w:br/>
          <w:t>　《閱讀救自己》為作者高希均自述其50年之學習歷程及為人、做事的文章集結，全書分為「投入閱讀」、「親近典範」、「深耕大愛」三卷。內容除了與讀者淺聊閱讀的重要性，也殷殷叮嚀年輕一代應為社會盡一份心力，充滿「風
</w:t>
          <w:br/>
          <w:t>聲、雨聲、讀書聲、聲聲入耳；家事、國事、天下事、事事關心」的情懷。
</w:t>
          <w:br/>
          <w:t>
</w:t>
          <w:br/>
          <w:t>黃鴻珠 vs. 宋雪芳
</w:t>
          <w:br/>
          <w:t>專業要內行 非專業也不要外行
</w:t>
          <w:br/>
          <w:t>
</w:t>
          <w:br/>
          <w:t>　記者：根據調查，台灣國民平均每年閱讀書籍數量及花錢購書的預算每況愈下，對推薦《閱讀救自己》是否特別有感觸？這本書提醒讀者什麼？
</w:t>
          <w:br/>
          <w:t>　黃：從此書的推薦文字，大概就可以看出本書想要提醒讀者什麼，文中提到現代人應有的修養、素養，人要有科技的頭腦、人文的心，要有中華心、中華情，甚至關懷全世界；我想這是書中主要著墨的部分。我很喜歡這本書的原因在於，書中不僅提到如何念書，也提醒我們在生活及人生觀中，應該關注的事。我相當贊同書中所提：「專業要內行，非專業也不要外行」，一般人可能比較會專精自己的本業，容易忽略非專業的知識，這樣的概念源自於作者當初在工作時，發現工作內容之外，朋友都能頭頭是道，對世界眾多事物可以互相交流，但他卻不大能融入，因此他開始注重非專業的部分，藉由自己的例子，希望引導讀者的生活應該要內、外行都了解。此外，本書也強調人除了讓自己快樂，也要帶給別人快樂。
</w:t>
          <w:br/>
          <w:t>　宋：綜觀整本書，其實在一開始就提醒讀者「閱讀救自己」；書中提到，要救國家就要先救自己；要救自己就要讓自己變成有用的人；要變成有用的人就是要閱讀。閱讀能夠增加自己的競爭力、生產力，且附加有EQ及從事公益活動等價值；有能力更愛別人，才能救自己、救社會甚至於救國家。作者提到閱讀就是要透過教育，也是剛剛館長提到的部分，專業要謹慎，非專業部分要能廣泛閱讀、大量吸收，更重要的是能夠愉快閱讀，才不會造成負擔、壓力。
</w:t>
          <w:br/>
          <w:t>
</w:t>
          <w:br/>
          <w:t>閱讀塑造終身學習 投資自己
</w:t>
          <w:br/>
          <w:t>
</w:t>
          <w:br/>
          <w:t>記者：作者提到，在台灣閱讀不普遍的原因之一是，讀書好像就是為升學，且希望效益立即顯著出來，所以無法從閱讀中得到快樂；書中提到什麼不錯的方法，可讓讀者從閱讀中獲得快樂？
</w:t>
          <w:br/>
          <w:t>　宋：讀書要像休閒、要有興趣才會投入。我覺得作者所提對書的熱情是一種好方法，要讓閱讀變成生活的一部分，而非為了成績，閱讀也是塑造終身學習的一個環節。書中也提到，台灣的書被低估了，很多人購書時，總會對於書本是否有購入的價值猶豫再三，但其實台灣的書籍相當便宜，而且也是投資自己最好的方法。
</w:t>
          <w:br/>
          <w:t>　黃：其實書是最便宜的，以本書為例，作者花那麼多心血，結合他50多年的經歷，寫出這本書只賣你幾百塊，其中一句話對你人生產生作用就值得購買了。
</w:t>
          <w:br/>
          <w:t>
</w:t>
          <w:br/>
          <w:t>聽君一席話 不如手中一本書
</w:t>
          <w:br/>
          <w:t>
</w:t>
          <w:br/>
          <w:t>　記者：古人言：「三日不讀書便覺面目可憎」，本書哪一章節最能給讀者警惕及引發「閱讀很重要！」的共鳴？
</w:t>
          <w:br/>
          <w:t>　黃：我們常說：「聽君一席話，勝讀十年書。」但作者將之改成「聽君一席話，不如手中一本書。」他寫到在求學時，曾經想選修韓森教授的課，但因名額已滿而無法選修，因此親自去請教韓森是否可聽他的課，韓森告訴他，聽不聽我的課不重要，你若能詳讀選課大綱上列述的參考資料，更有幫助。因為授課過程會因時間而有所限制，但書籍卻是作者經年累月之作，且經過無數的校對才能付梓，千錘百鍊的焠鍊過程，讓書籍的價值不單只是價格而已。
</w:t>
          <w:br/>
          <w:t>　宋：文中提到「閱讀─終生的承諾」，作者一直強調終生學習，如果我們不讀書，有誰會幫我們讀書？其實讀書是為自己，你要做什麼像什麼，這也緊扣一開始所提的，內行要專精，專業外也要有人文素養。
</w:t>
          <w:br/>
          <w:t>
</w:t>
          <w:br/>
          <w:t>閱讀整理過的資訊 造就知識經濟起源
</w:t>
          <w:br/>
          <w:t>
</w:t>
          <w:br/>
          <w:t>記者：文中提到目前是資訊超載（information overload）的時代，容易失去注意力，若不能學會吸收、消化，容易變成資訊的奴隸。書中有什麼好方法可以讓讀者，更有效率地篩選資訊？
</w:t>
          <w:br/>
          <w:t>　宋：文中提到資訊爆炸的時代，造成讀者在閱讀時吸收力及注意力渙散，因此閱讀過程中應有所整理，這點也可以呼應作者一直強調建置圖書館的重要性，因為圖書館已將資料整理好，會比網路的資訊來得好；其次，圖書館整理的網路資源豐富度及準確度比隨波逐流，在網路上搜尋資料而被淹沒的狀況還要有效率，也能專注在自己專業的部分。知識要經過整理否則會變成知識的奴隸，進而焦慮不安，閱讀經過整理的資訊造就知識經濟的起源，現代人花太多時間在收e-mail、MSN，其實這些資訊是很凌亂的，助益也較不顯著。
</w:t>
          <w:br/>
          <w:t>　黃：我習慣在閱讀資料時，找尋資料下較有名望的作者，他們多有經營部落格，這些作者會常跟你說有哪些值得閱讀的文章或書籍出版，這種方式可以節省很多時間，國際上最新的時事狀況也不會忽略。讀者可以挑選專家所撰寫的書評，再去閱讀該書，會比較有效率。
</w:t>
          <w:br/>
          <w:t>
</w:t>
          <w:br/>
          <w:t>提升吸引力 建立軟實力 思考生存著力點
</w:t>
          <w:br/>
          <w:t>
</w:t>
          <w:br/>
          <w:t>　記者：英國哲人培根說過knowledge is power；哈佛教授奈伊也提出hard power, soft power的概念，讀者在本書可獲得最大的power是什麼？
</w:t>
          <w:br/>
          <w:t>　黃：本書提出了一條台灣可以走的路，作者表示，台灣如果想長遠地發展下去，要走軟實力，要運用文化等力量，清楚自己所處的環境及要發揮的是什麼。此外，作者引用哈佛大學教授奈伊所提出的軟實力、硬實力之外，也提及更好的是「巧實力」能夠軟硬兼施、靈巧運用，其實小國在世界生存本來就有難度，因此不要跟人去比武力，而要用軟實力，思考讓國家生存下去的著力點。
</w:t>
          <w:br/>
          <w:t>　宋：我跟館長有相同的感受，要提升軟實力就要先提升自己的吸引力及文化。此外作者文中憂國憂民的情懷，在現代作家中比較少見；60年代左右的作家，文章中都充滿大愛，有著憂國憂民的情懷，甚至希望這個社會是和諧的，在這本書我感受到以前讀書的感覺，要立志做大事不立志做大官等胸懷，讓這本書可一讀再讀、反覆咀嚼。文末，作者將齊邦媛教授所提「中國不亡，有我」改成「台灣不垮，有你」，我們也希望透過閱讀讓淡江學生未來都很有成就。
</w:t>
          <w:br/>
          <w:t>
</w:t>
          <w:br/>
          <w:t>延伸閱讀 沉澱思考自在做自己
</w:t>
          <w:br/>
          <w:t>
</w:t>
          <w:br/>
          <w:t>　記者：其他延伸閱讀的建議？
</w:t>
          <w:br/>
          <w:t>　黃：我會推薦由阿德勒（Mortimer J. Adler）等人著作的《如何閱讀一本書》（How to read a book），這本書教你讀書的方法，其中有個方法我相當推薦，閱讀完一本書後，先沉澱自己，再用自己的話把所讀寫下來，這樣才叫做讀完一本書。
</w:t>
          <w:br/>
          <w:t>　宋：我推薦《自在做自己》，此書可以呼應本書專業閱讀及休閒閱讀均衡，培養EQ及大愛，透過閱讀然後思考自己，如何能夠自在地做自己。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8736" cy="2944368"/>
              <wp:effectExtent l="0" t="0" r="0" b="0"/>
              <wp:docPr id="1" name="IMG_c4f221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1dd9fbc1-4cda-4eb1-95c2-87b9d8201879.jpg"/>
                      <pic:cNvPicPr/>
                    </pic:nvPicPr>
                    <pic:blipFill>
                      <a:blip xmlns:r="http://schemas.openxmlformats.org/officeDocument/2006/relationships" r:embed="Rdd37ac4786714a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8736" cy="294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3596640"/>
              <wp:effectExtent l="0" t="0" r="0" b="0"/>
              <wp:docPr id="1" name="IMG_7979a9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a4932b7f-faa2-4581-92ea-01377784081e.jpg"/>
                      <pic:cNvPicPr/>
                    </pic:nvPicPr>
                    <pic:blipFill>
                      <a:blip xmlns:r="http://schemas.openxmlformats.org/officeDocument/2006/relationships" r:embed="R2313cda002be49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49424" cy="2365248"/>
              <wp:effectExtent l="0" t="0" r="0" b="0"/>
              <wp:docPr id="1" name="IMG_4d5f97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2337d024-1b8e-4fc2-b853-8a21ce04238a.jpg"/>
                      <pic:cNvPicPr/>
                    </pic:nvPicPr>
                    <pic:blipFill>
                      <a:blip xmlns:r="http://schemas.openxmlformats.org/officeDocument/2006/relationships" r:embed="Rbae448643c4c4b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9424" cy="2365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37ac4786714a02" /><Relationship Type="http://schemas.openxmlformats.org/officeDocument/2006/relationships/image" Target="/media/image2.bin" Id="R2313cda002be499b" /><Relationship Type="http://schemas.openxmlformats.org/officeDocument/2006/relationships/image" Target="/media/image3.bin" Id="Rbae448643c4c4bfb" /></Relationships>
</file>