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da17f1db44f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航太週紀念商品熱賣  飛行罐比賽超夯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一年一度的航太週於上周在新工學館大樓3樓中庭舉行，除展示的作品頗受好評外，搭配航太系40週年，推出的航太週紀念服與飛行前拆除吊飾等紀念商品也非常熱賣；闖關活動更是熱門，共有500多位同學響應，活動現場不時傳來同學們的歡呼聲。
</w:t>
          <w:br/>
          <w:t>　活動總召航太三邱竣凱表示，展示的作品中，以逼真、壯觀的1比400桃園機場模型最受矚目，參觀同學無不讚嘆連連；還有歷年航太系參加「全國無人飛行載具設計比賽」的得獎作品，如「ASTA」是2000年的冠軍之作；而展場中最大架的「KATE」，則是今年穫得最佳耗油率獎，以及最佳設計獎第3名的作品。
</w:t>
          <w:br/>
          <w:t>　另外，小遊戲「飛行罐」受到同學熱情捧場，航太系同學利用回收的廢鋁罐改裝，使其可以飛行，環保又有趣，航太三詹博硯表示，這個遊戲其實有點難度，「我丟了20次也沒丟進」。邱竣凱表示，舉辦這次航太週的過程，雖然遇到許多困難，一度很沮喪，但受到同學熱烈迴響，相當有成就感。</w:t>
          <w:br/>
        </w:r>
      </w:r>
    </w:p>
  </w:body>
</w:document>
</file>