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05b9d66e840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敗不餒  逆轉勝台大　本校港澳會北區稱冠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、楊蕙綾淡水校園報導】本校港澳會日前參加第十屆台灣北部大專院校港澳生運動會，在各校實力堅強的隊伍中脫穎而出，不但擊敗去年的勁敵台北大學及台灣大學，更在多項球類運動中獲得佳績，其中籃球隊勇奪北區冠軍，而足球及排球則得到季軍。
</w:t>
          <w:br/>
          <w:t>　其中籃球隊教練及隊長資管四王子輝回憶道：「去年輸給北大和台大，今年我們總算打敗他們，最後比賽結束的那刻，真的感動到馬上掉淚！」。
</w:t>
          <w:br/>
          <w:t>  籃球冠軍賽中戰況十分激烈，第一天迎戰去年亞軍台灣大學，可惜末場以兩分之差落到敗部區，但本校港澳會並不因此感到氣餒，仍發揮運動家精神，一路努力追趕，連打三場於第二天再戰台大。比數持拉鋸戰、不相上下，戰情一度陷入膠著，第四節下半場台大以兩分之差領先，但因對方犯規而有罰球機會，所幸離終場結束剩40秒時，國企三曹啟豪同學兩罰皆中，比數因此打平，雙方進入延長賽，終場38比33，以5分之差奪得北區冠軍！這也是淡江港澳會籃球隊成軍以來的第一座冠軍獎盃。
</w:t>
          <w:br/>
          <w:t>　一知道比賽結果，全隊興奮不已，當接過獎盃的一瞬間，王子輝表示：「拿到獎盃的瞬間我就哭了，這是我在籃球隊的最後一年，希望學弟們能將淡大港澳籃球隊延續下去，努力增進自己的實力，為校爭光！」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8d65f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9a069ee9-3515-4ae0-a4f6-2538ec4dc713.jpg"/>
                      <pic:cNvPicPr/>
                    </pic:nvPicPr>
                    <pic:blipFill>
                      <a:blip xmlns:r="http://schemas.openxmlformats.org/officeDocument/2006/relationships" r:embed="Rb057285ff4b54b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57285ff4b54b4a" /></Relationships>
</file>