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e205c71914c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 歐研所  參觀外交部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美洲所所長陳小雀及歐研所所長郭秋慶20日率學生約60人參觀外交部。除了解外交部相關業務，以及外交特考考試辦法之外，並與外交部新聞文化司及研究設計委員會、亞西司等人員座談。過程中，學生針對宏都拉斯政變、菲律賓遣送嫌犯，甚至是否在俄羅斯語地區增設代表處等不同面向，提問踴躍，新聞文化司副司長夏季昌表示，提問實際、生動且符合國際情勢，讓人印象深刻。
</w:t>
          <w:br/>
          <w:t>   此外，學生也藉此機會了解外交部是否提供獎學金，讓國際研究領域的學生能有出國實踐所學的機會。中南美司科長葉長春表示，外交部正推行國際青年大使活動，讓學生把固有文化軟實力帶出去，把人家的東西學回來，鼓勵學生踴躍報名。美洲博二陳鈺明說：「透過此活動讓我更了解外交業務，知道外交部為台灣做了什麼。」對外交事務有濃厚興趣的企管四林大鈞分享他的參訪心得說：「原來我們應該換副眼鏡看世界，多多了解、吸收國際新聞，而不是只侷限在台灣或大陸。」</w:t>
          <w:br/>
        </w:r>
      </w:r>
    </w:p>
  </w:body>
</w:document>
</file>