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0bb5eafb049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  蘇願靚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文/攝影 鍾宇婷、溫雅茹
</w:t>
          <w:br/>
          <w:t>「當初知道考上淡江時真的超高興的！」歷史一的盲生蘇願靚說。步入嶄新的大學生活，對盲生同學來說，處處是學習，一切充滿新鮮。
</w:t>
          <w:br/>
          <w:t>為什麼會選擇淡江？蘇願靚表示：「高中老師推薦我來唸淡江，他說淡江教學資源豐富，盲生設備也很好，我本身也比較想來台北唸書。之前高中時來過淡水和八里玩，覺得這裡環境還不錯。」蘇願靚說她對歷史、中文都很有興趣，剛好淡江歷史系招收盲生。另外，蘇願靚表示學校提供盲用專用電腦給盲生使用，也是項很棒的服務。
</w:t>
          <w:br/>
          <w:t>住校生活對盲生同學也是生活中極重要的一部份。身為台中人的蘇願靚，離鄉背景來到淡水唸書，會不會想家呢？「還好！我覺得宿舍滿舒適的，室友平時也很照顧我；住宿生活目前為止適應得還不錯。」蘇願靚表示同寢室友都待她很好，生活起居上都會主動幫忙，時常替她買中餐或晚餐，帶她去上課。
</w:t>
          <w:br/>
          <w:t>雖然雙眼看不見這世界，但蘇願靚期待淡江新生活的心情是彩色和雀躍的。就如同一般大一新鮮人，大學這個學術殿堂和最精華的人生階段正等著她去挖掘和豐富。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3021c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9fb5cf66-696c-421c-8c7c-b2e52062c206.JPG"/>
                      <pic:cNvPicPr/>
                    </pic:nvPicPr>
                    <pic:blipFill>
                      <a:blip xmlns:r="http://schemas.openxmlformats.org/officeDocument/2006/relationships" r:embed="Rc85724cffa14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5724cffa144f71" /></Relationships>
</file>