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b3791354644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陳佳伶等4位同學挺進決賽  第一屆TVBS大學新聞獎 大傳系表現亮眼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【記者陳維信淡水校園報導】大傳系4年級學生陳佳伶、陳惠珍與張凱婷、邱世傑於上月組隊參加第1屆TVBS大學新聞獎，從231件作品中脫穎而出，獲選進入決賽，兩組同學將各獲得獎金1萬元。
</w:t>
          <w:br/>
          <w:t>本次參與新聞獎比賽的學生來自台師大、淡江、中正、世新、輔仁等12所大學團體，32件入圍作品中，本校學生就佔了5件，為參賽大學入圍件數最高者，包括紀錄報導類4件、人物主題類1件，其中2件進入最後決賽，包括陳佳伶、陳惠珍的「碗盤自己洗 環保餐廳新創意」，及張凱婷、邱世傑的「老外製堆肥 用心栽有機」。
</w:t>
          <w:br/>
          <w:t>以永和蓮花素食餐廳「碗盤自己洗」新聞參賽的大傳四的陳佳伶表示，在比賽前同學間互相比較作品時，覺得自己的作品並不被看好，想不到居然能夠獲獎。此外，這次的得獎也讓她更肯定淡江影棚扎實的訓練。她曾在台視實習，發現自己所會的東西比其他大學的實習生還多，對自己出身淡江影棚更覺得驕傲。
</w:t>
          <w:br/>
          <w:t>大傳系主任吳怡國為本競賽評審委員之一，他表示學生作品普遍受到主流媒體的影響，題材的選擇也顯得創意性偏低，他建議同學們從生活大小事著手，即使是普遍的題材，也要以與眾不同的角度呈現。他指出大傳系兩組得獎同學，主題雖然都是常見的環保問題，但能以一家小店、一個退休老外作為起點，短短1分半的新聞格外打動人心。指導老師紀慧君表示，淡江影棚學生每週都要繳交新聞作品，從編審、製作、剪輯，樣樣自己來，作品不但是個人的心血，也是整體團結合作的成果。
</w:t>
          <w:br/>
          <w:t>10件決賽作品將於下週六（18日）下午3至4時在TVBS 56頻道播出，19日同時段重播。節目將由岑永康主持、TVBS副總經理李四端頒獎講評，得獎人親自播報自己作品，當天並揭曉兩類組的第一名。</w:t>
          <w:br/>
        </w:r>
      </w:r>
    </w:p>
  </w:body>
</w:document>
</file>