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4ed21ab124c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２００小小消防員 搶當打火英雄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提供國小學童在暑假期間學習防火、防災常識，本校軍訓室與新北市消防局於上月22及24日舉辦兩梯次「消防小小兵」夏令營活動。活動採分組闖關模式，讓小朋友體驗使用滅火器及實施心肺復甦術等活動，新興國小三年級應子頎表示：「沒有想到消防衣那麼厚重，消防員叔叔不但要穿這麼重的衣服還要進去火場救火，真的很辛苦！」(文/楊蕙綾、攝影/湯琮詰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33a6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8f4e3e9f-df0a-420f-8dcd-60343c82aa46.jpg"/>
                      <pic:cNvPicPr/>
                    </pic:nvPicPr>
                    <pic:blipFill>
                      <a:blip xmlns:r="http://schemas.openxmlformats.org/officeDocument/2006/relationships" r:embed="Rec259cd680ba41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259cd680ba4156" /></Relationships>
</file>