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2b9a8970f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二級單位主管-大傳系系主任 王慰慈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美國加州大學洛杉磯分校電影電視創作碩士（M.F.A.）
</w:t>
          <w:br/>
          <w:t>經歷：
</w:t>
          <w:br/>
          <w:t>大眾傳播學系系主任兼所長、台灣女性影像學會副理事長、台灣國際紀錄片雙年展諮詢委員、國家文化藝術基金會視聽媒體藝術類評審委員、國立美術館紀錄片影展事務諮詢委員、財團法人媒體識讀教育基金會「解讀媒體－性別電影賞析」講員、台灣民族誌影像學會理事、國家採購法影視類評審委員
</w:t>
          <w:br/>
          <w:t>首先，將加強系友與系上的連結，藉由募款讓系友會的組織更加健全，除了能讓系友更認識大傳系，也可讓在校學弟妹能與優秀的學長姐互相交流。第二，我將調整系學會的運作，增加大傳系的讀書風氣，讓系學會辦的活動與學生所學專業能夠接合，如：舉辦講座，對學生的學習將更有幫助。最後，在大傳系的媒體方面，希望能在地深根化，促進與鄰近社區合作，並為社區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28032" cy="4779264"/>
              <wp:effectExtent l="0" t="0" r="0" b="0"/>
              <wp:docPr id="1" name="IMG_447c7c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b6943645-4f5b-49cc-bd5c-dcff5ac02c94.jpg"/>
                      <pic:cNvPicPr/>
                    </pic:nvPicPr>
                    <pic:blipFill>
                      <a:blip xmlns:r="http://schemas.openxmlformats.org/officeDocument/2006/relationships" r:embed="R21ad58594b49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8032" cy="477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ad58594b4948a0" /></Relationships>
</file>