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17475eb0d4e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國際美食謝師恩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【記者鍾小喬淡水校園報導】本校女聯會舉辦的「慶祝教師節-國際美食饗宴」，將於28日（週三）教師節中午12時在覺生國際會議廳舉行。
</w:t>
          <w:br/>
          <w:t>今年有墨西哥商務簽證文件暨文化駐台辦事處處長慕東明及夫人，提供3道道地的墨西哥美食，將配合現場的影片、音樂播放，讓與會者親身體驗墨西哥風情。
</w:t>
          <w:br/>
          <w:t>另外，有來自日本、埃及、泰國、印度、越南等約10國的世界各地美食齊聚，要讓學校教職員體驗不同異國風情，與教師們同歡！</w:t>
          <w:br/>
        </w:r>
      </w:r>
    </w:p>
  </w:body>
</w:document>
</file>