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90bdfb5c314cd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834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新任一級主管專訪：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學歷：國立台灣大學化工博士（1992）、國立成功大學化工碩士（1985）、國立成功大學化工學士（1983）
</w:t>
          <w:br/>
          <w:t>經歷：
</w:t>
          <w:br/>
          <w:t>淡江大學化材系教授（2002.08~迄今）
</w:t>
          <w:br/>
          <w:t>淡江大學化材系主任（2003.08~2007.07）
</w:t>
          <w:br/>
          <w:t>淡江大學化工系副教授（1993/08~2002.07）
</w:t>
          <w:br/>
          <w:t>台灣大學助教（1987.08~1993.07）
</w:t>
          <w:br/>
          <w:t>【記者陳昭岑專訪】眼前這位，一點都不像是埋身在實驗室裡的教授，雖然話不多，但句句透露平易近人與親切和善態度，充滿了「人」情味的化材系教授。新上任的人資長鄭東文，簡單的穿著，搭配從容的說話節奏，談話間舒緩的語調與笑聲不斷，就像他手中的黑咖啡一樣，簡單、純厚、認真及始終如一。
</w:t>
          <w:br/>
          <w:t>   100學年度起，因人事室的職掌與工作內容已包含「人力資源管理」之功能，為名符其實，並使本校之人力運用更具前瞻性，故更名為「人力資源處」；第一組更名為「管理企劃組」，第二組更名為「職能福利組」，主管職稱「主任」更名為「人資長」。甫上任的人資長鄭東文，面對人資處的調整、自己職務的改變，謙虛地表示，這是個全新的領域，「是很新的體驗。」
</w:t>
          <w:br/>
          <w:t>   談到接任後的計畫，鄭東文表示，將以現有的計畫內容做努力，待執行後如須調整時，則再另外規劃，如「主管訓練課程」等即將開始執行，未來希望再跟員工福利委員會密切合作，規劃相關活動，以促進教職員健康。談到新任主管的願景，他微笑著說：「在目前人資處已有完整的規章、制度之下，期待讓教職員工的潛能受到激發、福利受到保障，在學校能夠有溫馨的工作環境。」
</w:t>
          <w:br/>
          <w:t>   1979年，是台灣石化產業蓬勃發展的年代，也是鄭東文選填志願的時候，對化學、物理及數學有興趣的他，是依照分數填寫志願卡，因而考上成功大學化學工程學系。他笑著說，「不錯啊，學起來蠻有樂趣的！」自此，越讀越有興趣的鄭東文，走向越來越專業的化工領域，接著進入成大化工所，然而，想往學術方向發展的他，興起了教書的念頭，於是順著志向進入台大化工博士班，並且在就讀台大博士班的同時，一邊擔任助教，1992年拿到博士學位，展開淡江的教書歷程。
</w:t>
          <w:br/>
          <w:t>   已超過20年教書資歷的鄭東文，謙遜的口吻說道，「我應該也算是認真的學生！」他表示，以前能玩的東西也沒那麼多，所以大多時間會回到書本，過著單純的生活。現在面對一批又一批不斷在改變的學生，他依舊保持著教書的初衷，心境上隨著學生的特質而保持彈性，他表示，「不能再用以往的方式去面對現在的學生。」他調整自己，但把握原則，他說：「當你跨越那個線，我就會很嚴格。」在鄭東文的眼中，學生擁有「學習的心」是很重要的，他認為，「學生只要能踏進教室，那就是成功的第一步，如果可以坐在前三排，心無旁騖的上課，在態度上，就是個很不錯的學生。」除此之外，鄭東文還喜歡跟學生在課業上討論，他認為，和老師有互動，學生能學到更多。
</w:t>
          <w:br/>
          <w:t>   擔任化材系系主任期間，他推動工程教育認證、成立能源與光電材料研究中心，並鼓勵同學參與化學工程等相關競賽，使得該系畢業學生受到業界肯定。他表示，儘管教學工作與行政工作有程度上的差別，不過其中最大的共通點就是人跟人的溝通協調，鄭東文提到，以前是專注於學理，可以依循既定理論，按照步驟就能完成研究，現在接任人資長，而且是要統合人力資源，他以堅定的口氣說，「人與人的溝通協調將會是最大挑戰，但希望在過程中得到共識，並且進退應對拿捏得宜，主管也只是代表他們出個頭而已，有不懂的還是會請教他們，相信有很多經驗的工作同仁能夠幫助我很多。」
</w:t>
          <w:br/>
          <w:t>   工作之餘，鄭東文最大的休閒活動就是打網球，在時間許可下，會藉由運動來放鬆心情，對他而言，心境上的轉換有助於提升工作效率，「把工作轉換成自己的挑戰與成長」是他面對工作的態度，他表示，把工作當做人生歷練、鍛鍊，這樣不管在什麼樣的職位或做什麼事情，就能更享受，更有效率，並且能得到滿足、快樂。
</w:t>
          <w:br/>
          <w:t>   在淡江，人資處的特色是為校內教職員構築明確的業務創新，鄭東文自謙，「我只是個平凡的老師！」，一語道出其含蓄、深蘊內涵的性格。然而，這位「平凡」的老師，將帶領著人資處走向「不平凡」的舞台，為學校的教職員規劃出更適當、更貼近人心的藍圖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ee4d63a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34/m\3d90db25-5a3b-4500-b6c4-9b599814c11f.jpg"/>
                      <pic:cNvPicPr/>
                    </pic:nvPicPr>
                    <pic:blipFill>
                      <a:blip xmlns:r="http://schemas.openxmlformats.org/officeDocument/2006/relationships" r:embed="R7a7f3b002e084ff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a7f3b002e084ff2" /></Relationships>
</file>