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a2703ee68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日本交換生獎學金開始申請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 準備要到日本短期交換留學的同學注意！「2012年度第一期日本交流協會短期交換留學生獎學金」開始受理申請。截止日期為11月10日中午12時，將報名表格填寫完畢後交到國際暨兩岸事務處。相關獎學金申請辦法請參考日本交流協會網站（http://www.koryu.or.jp/taipei-tw/）或電洽國際暨兩岸事務處組員紀淑珍（分機2003）查詢。</w:t>
          <w:br/>
        </w:r>
      </w:r>
    </w:p>
  </w:body>
</w:document>
</file>