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93f42606d4f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蘭陽校慶園遊會 熱情滿滿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蘭陽校園於5日舉行61週年校慶活動，本次開放林美社區居民可直接入場，約300人次參加。由熱舞社帶來的POPPING舞蹈揭開序幕，精采的演出引起臺下一陣陣尖叫！緊接著，由國標社、搖滾社、熱舞社及佛光大學熱舞社一起演出，同學HIGH翻天，現場氣氛熱烈。熱舞社長資創二蕭凱鴻表示，這是出國前最後公開演出了，希望留下好的回憶。 
</w:t>
          <w:br/>
          <w:t>校慶最重要的園遊會中，每個攤位上都擠滿人潮，除了提供宜蘭名產、各種小吃外，還有「唐伯虎點秋香」等遊戲活動，讓同學不用下山也可以享用到美食。政經四尤柏涵表示，這是大學生涯最後一個校慶了，雖有點感傷，但還是覺得很高興可以跟學弟妹同歡。</w:t>
          <w:br/>
        </w:r>
      </w:r>
    </w:p>
  </w:body>
</w:document>
</file>