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9a60ada3345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慶淡江之聲18週年台 邀臺友返校同歡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之聲18年了！為慶祝本校61週年校慶，以及創臺18週年，淡江之聲將在12日（週六）邀請畢業臺友齊聚一堂，並備有茶點，與學弟妹共同交流，讓大家共同回憶製播廣播節目的點滴。淡江之聲電台助教何嘉敏表示，淡江之聲自開播以來，節目性質也都隨著時代演變，提供多元的節目型態外，同時也配合校內各種活動提供現場轉播，讓同學都能無處收播淡江的資訊，是學校和學生重要的溝通平臺，同時也將節目網路化、成立Facebook社群等，增進與學生的互動。節目主持人大傳三劉冠吟表示，淡江之聲提供很好的平臺，讓她可以學習到廣播節目的相關資訊，很期待和畢業的臺友見面，希望藉此機會了解這些學長姐的相關經驗。</w:t>
          <w:br/>
        </w:r>
      </w:r>
    </w:p>
  </w:body>
</w:document>
</file>