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4b108e46945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蘭陽運動會園遊會同慶　狂歡賀淡江生日快樂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5日蘭陽天空作美，天氣晴朗，校慶園遊會及運動會圓滿落幕。師生盃排球錦標賽和校慶盃籃球賽經過激烈的總決賽後，排球賽冠亞軍分別由「教聯隊」及「語言四」獲得，「語言四」隊員語言四李宇彤表示多虧大家同心協力，才能得到第2名。而校慶盃籃球賽男子組由「水噹噹男孩隊」奪冠，亞軍則由「來報隊」拿下，「水噹噹男孩隊」隊員資創四趙羽皓表示，「大家共同擊敗強敵，而且能在大學最後一年得到冠軍，真的是太開心了！」
</w:t>
          <w:br/>
          <w:t>　社團成果發表活動中，由歡愉街舞社表演地板動作，引起現場驚呼連連！緊接著由華麗旋轉國標舞社帶來性感演出，更有來自佛光大學熱音社的精采表演，讓現場如癡如醉，最後由搖滾來搖滾去研習社獻唱英文歌曲，並開放現場點歌與聽眾互動，讓現場氣氛達到最高潮！
</w:t>
          <w:br/>
          <w:t>　令人開心的園遊會中，共有14個攤位共襄盛舉，而時尚飲品社獨門調製的自創飲料，讓民眾大呼過癮。最受歡迎的「小錢立大功」遊戲，讓來眾紛紛掏錢以小搏大，蘭陽校園課外活動組職員楊佩芸表示，「很喜歡同學設計的活動，在小圈圈內投錢很有新意。」現場還有各式蘭陽特有小吃、好玩的遊戲，讓全校師生、家長及社區民眾盡興而歸。政經四何欣儒表示，這是學生時代最後一次的校慶活動，「祝淡江生日快樂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97808"/>
              <wp:effectExtent l="0" t="0" r="0" b="0"/>
              <wp:docPr id="1" name="IMG_634518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0/m\ef7736c7-e545-4074-ad6b-c4c2b01b7b8d.jpg"/>
                      <pic:cNvPicPr/>
                    </pic:nvPicPr>
                    <pic:blipFill>
                      <a:blip xmlns:r="http://schemas.openxmlformats.org/officeDocument/2006/relationships" r:embed="R0a8b4c88729540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97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8b4c88729540aa" /></Relationships>
</file>