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d8bfa12e4843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The TKU Seminar on Instructional Administrative Reform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14, TKU is set to hold its annual Seminar on Instructional Administrative Reform. The seminar will be attended by all senior TKU staff and will center on opportunities for expanding the recruitment of Mainland Chinese students.
</w:t>
          <w:br/>
          <w:t>In keeping with this theme, a number of reports will be given by various staff members, including the Dean of International Affairs, Dr. Pei Wha Chi Lee, who will talk about strategies for recruiting Mainland students.
</w:t>
          <w:br/>
          <w:t>The Seminar will also feature several discussions, hosted by the TKU vice presidents and the provost of Lanyang Campus, that will focus on: ‘trends in Cross-Strait higher education’, ‘methods for recruiting Mainland Chinese students’, and ‘study and lifestyle counseling for Mainland students studying in Taiwan’.</w:t>
          <w:br/>
        </w:r>
      </w:r>
    </w:p>
  </w:body>
</w:document>
</file>