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f0432ee9ad9491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835 期</w:t>
        </w:r>
      </w:r>
    </w:p>
    <w:p>
      <w:pPr>
        <w:jc w:val="center"/>
      </w:pPr>
      <w:r>
        <w:r>
          <w:rPr>
            <w:rFonts w:ascii="Segoe UI" w:hAnsi="Segoe UI" w:eastAsia="Segoe UI"/>
            <w:sz w:val="32"/>
            <w:color w:val="000000"/>
            <w:b/>
          </w:rPr>
          <w:t>Two Distinguished Guests Visit Tamkang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President of the Russian Academy of Education, Nicolac Nickendorff, and Academia Sinica Academician, Dr. Gaponiuk Peter, visited the Tamsui Campus on the 5th October. They were received by the TKU Vice President for Academic Affairs, Dr. Gwo-hsin Yu, along with the Dean of International Affairs, Dr. Pei-Wha Chi Lee, the Dean of the College of Education, Dr. Kao Hsun-fang, the Chairman of the Department of Russian, Dr. Chang Ching-gwo, the Director of the Graduate Institute of European Studies, Dr. Chiu-ching Kuo, and a Professor from the Department of Russian, Dr. Alexander Pisarer. 
</w:t>
          <w:br/>
          <w:t>Together, these senior TKU staff members, along with 30 colleagues from the Department of Russian and the two visiting delegates took part in a round of informal discussions and exchange.
</w:t>
          <w:br/>
          <w:t>Mr. Nickendorff showed particular interest in the TKU university song. When asked why he chose to come to Taiwan, he explained: “Taiwan is a very small country, but it has experienced great success in educational development. The success of a country as a whole is closely linked to the educational system adopted by that country; so I decided to come here and research Taiwan’s education system.”</w:t>
          <w:br/>
        </w:r>
      </w:r>
    </w:p>
  </w:body>
</w:document>
</file>