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07c3ae45e47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資工王德仁5生撈魚王數位遊戲獲獎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資訊工程學系碩一王德仁等5位同學於日前參加第6屆K.T.科技與人文科技藝術創意競賽，以「夜市人生撈魚王」數位遊戲，榮獲數位遊戲組別的銀獎，除了得到獎金4萬，其作品亦在「第6屆臺北數位藝術節」中展出。王德仁表示，當初同學們是受到資工系教授張志勇老師鼓勵，而往外尋找合適的比賽，挑戰實力，沒想到卻幸運獲獎了！他認為雖然作品在美工的部分還有不足的地方，但作品的構想能夠得到評審的肯定，還是非常高興！
</w:t>
          <w:br/>
          <w:t>　王德仁與博三陳正昌、碩二陳治溦、劉冠廷、謝嘉濬等5位研究生耗費了2個月，合力研發出「夜市人生撈魚王」，王德仁表示，遊戲的構思來自古早味夜市的攤位遊戲，希望透過設計撈魚遊戲，讓現在生活在都市的小孩子可以體驗傳統夜市遊戲的樂趣，也讓大人在閒時重溫兒時回憶。欲挑戰遊戲成為撈魚王，可親臨「第六屆臺北數位藝術節」參觀，或登上Android Market的網站（https://market.android.com/）搜尋「夜市人生撈魚王」。</w:t>
          <w:br/>
        </w:r>
      </w:r>
    </w:p>
  </w:body>
</w:document>
</file>