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4120c2974346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841 期</w:t>
        </w:r>
      </w:r>
    </w:p>
    <w:p>
      <w:pPr>
        <w:jc w:val="center"/>
      </w:pPr>
      <w:r>
        <w:r>
          <w:rPr>
            <w:rFonts w:ascii="Segoe UI" w:hAnsi="Segoe UI" w:eastAsia="Segoe UI"/>
            <w:sz w:val="32"/>
            <w:color w:val="000000"/>
            <w:b/>
          </w:rPr>
          <w:t>Alumni Assistance in Creating Globalization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11th November, the TKU World Alumni Association held its 8th presidential election, in which the president, Chen Ching-nan, was reelected. Then, on the 12th, it held the 8th First Members Ceremony at the Ching Sheng International Conference Hall, Tamsui Campus. In attendance were the TKU President, Dr. Flora Chia-I Chang, all three vice presidents, and 150 alumni.
</w:t>
          <w:br/>
          <w:t>
</w:t>
          <w:br/>
          <w:t>Apart from an outline of the association’s annual affairs and a summary of activities held by TKU regional associations around the world, the ceremony also featured a report on the 2012 World Alumni Association Biennial Conference. The highlight of the ceremony, however, was an announcement made by the President of the newly-established TKU Alumni Association, Xiamen, Mr. Huang Tian-zhong. Mr. Huang stated that in a joint initiative, the Xiamen and Jinmen TKU alumni associations would be offering 100 lucky Tamkang students a scholarship to visit Xiamen and partake in academic exchange with local Xiamen universities over three days.
</w:t>
          <w:br/>
          <w:t>
</w:t>
          <w:br/>
          <w:t>Also during the ceremony, TKU President Dr. Flora Chia-I Chang talked of Tamkang’s objective of constructing an Information Technology Building. The proposed building will serve to improve the overall learning environment at Tamkang.</w:t>
          <w:br/>
        </w:r>
      </w:r>
    </w:p>
  </w:body>
</w:document>
</file>