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68f33ee58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行銷臺灣在地美食企劃案運管四張馨中入圍全國前十強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你今天HALO了嗎？本校運管四張馨中和東吳大學國貿四的三位同學王永政、范意翔、李旻諭共同組隊，以「車輪餅&amp;#215;臺灣茶」的「HALO」企劃，參加由經濟部和臺灣麥當勞主辦的「2011國際餐飲新星培育計劃」，自232個隊伍中脫穎而出，成為10組決審隊伍中唯一的私立大學隊伍，將與臺大、政大、清大等國立大學的參賽隊伍角逐冠軍。
</w:t>
          <w:br/>
          <w:t>　本活動因應2011國際觀光年，以「在地國際化」為企劃重點，鼓勵參賽同學發揮創意、包裝臺灣在地美食，如小籠包、珍珠奶茶等，以行銷臺灣、進行美食外交、吸引觀光客。張馨中表示，自己對於行銷很有興趣，因此和朋友討論後決定一起參加，並決定用「車輪餅&amp;#215;臺灣茶」的組合行銷臺灣。在問到為什麼選擇臺灣茶時，張馨中笑說：「因為有英式下午茶卻沒有臺式下午茶啊！」臺灣茶是比較成熟的口味，再搭上年齡層廣、口味多變的車輪餅，以臺灣當地水果、小吃作為內餡，希望能像企劃主題「HALO」，像打招呼一樣、平易近人，減少外國人和臺灣美食的距離。
</w:t>
          <w:br/>
          <w:t>　張馨中信心十足，目標冠軍、抱回15萬元獎金。也邀請同學在12月12日前上Facebook粉絲專頁按讚（https://www.facebook.com/HALOxMc），幫「HALO」衝高人氣！</w:t>
          <w:br/>
        </w:r>
      </w:r>
    </w:p>
  </w:body>
</w:document>
</file>