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4d8c1578541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淡淡生活二手市集 溫暖你心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【記者劉昱余淡水校園報導】淡水初冬，細雨綿綿，但校園內仍然可以看見同學們熱情的生活態度，12日至15日由學生會舉行的第4屆淡淡生活節，讓同學體會不一樣的冬天。
</w:t>
          <w:br/>
          <w:t>　因為天雨關係，原定於蛋捲廣場上的二手市集後來改至體育館一樓社辦廣場，但同學熱情不減，反而吸引更多同學前來撿便宜。「沒想到現場這麼熱烈！」中文四邱智柔說：「原來現在女大生的衣服竟然多到可以出來擺攤！」另外，有許多前幾年原是顧客的同學這次也「揪團」一起擺攤，大家輪流顧攤位更有效率，「第一次賣東西感覺真有趣，能夠交到許多好朋友呢！」機電四陳姵妤指著自己身上的衣服熱情地說：「像這件衣服就是其他攤位的同學送我的！」
</w:t>
          <w:br/>
          <w:t>　13日在驚聲廣場上播放電影「命運化妝師」，行政副校長高柏園也到場給予學生會打氣，肯定學生活動；14日在教育館Q306播放的電影「河豚」，現場座無虛席，財金四王遇安表示，這部影片的內容很特別，而且也很好笑。
</w:t>
          <w:br/>
          <w:t>　另外，今年增加了「Just Change」活動，以發票換咖啡的方式進行，許多同學帶著關愛來參與活動，讓淡淡生活節更添溫暖。而往年的1460張照片活動，今年以366張照片彙整做成一本行事曆－「生活點滴年度祭」，讓每個人在明年都能天天回味淡淡生活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1eb015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5/m\2b682755-d0c2-4a96-952e-b010f8015506.jpg"/>
                      <pic:cNvPicPr/>
                    </pic:nvPicPr>
                    <pic:blipFill>
                      <a:blip xmlns:r="http://schemas.openxmlformats.org/officeDocument/2006/relationships" r:embed="R98b3538634fc48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b3538634fc4821" /></Relationships>
</file>