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338dc723f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紀鎮江獎學金頒萬元勉後進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英文系及美國研究所校友紀鎮江所成立的「紀鎮江先生獎學金」，於12月27日由行政副校長高柏園頒獎，得獎的英文二劉秋蔚及美研所碩二郭芸瑄各獲新臺幣1萬元獎學金，及中英文獎狀乙紙，高柏園勉勵獲獎同學，面對不景氣的時代，學生應該多元學習，充實自我。受獎的劉秋蔚表示，「很感謝學長提供經濟上的支援，獎金將存下來做為往後學習經費，並努力充實自己，不辜負紀鎮江學長的期望。」</w:t>
          <w:br/>
        </w:r>
      </w:r>
    </w:p>
  </w:body>
</w:document>
</file>