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8cb75608b45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社團龍來鬥陣  服務寒訓大顯活力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、劉昱余淡水校園報導】淡江服務隊的寒冬一年比一年溫暖！今年有23個社團投身寒假服務隊，創下歷年出隊最多的紀錄，今年新加入的4支生力軍初試啼聲，帶回豐碩成果。1月9日在SG317的授旗典禮，校長張家宜也親自為各個服務隊打氣，「社團學分化後，社團人要運用自己的創意及熱情，在新的一年再創高峰！」
</w:t>
          <w:br/>
          <w:t>　首次辦營隊的社團皆表示，沒有經驗可參考是最大的困難！但他們還是一步一腳印踏實地完成。跆拳道社本次在新北市水源國小服務，隊長物理三蕭雅竹說，有許多細節沒考慮到，加上籌備的時間有點趕，「還好大家的臨場反應很好！」
</w:t>
          <w:br/>
          <w:t>　新竹苗栗聯合校友會為苗栗五湖國小帶來燦爛陽光！「我是小小科學家」營隊隊長運管三徐皓提到，營隊期間都是好天氣，他們離開後又繼續下雨，五湖國小校長蔡杏蓉稱他們是「帶陽光來的小天使！」徐皓也說，服務員送學員回家時，幫小朋友揹書包、陪伴他們的模樣，在夕陽下顯得特別溫馨！
</w:t>
          <w:br/>
          <w:t>　桃園校友會在桃園外社國小舉辦「科學文化體驗營」，隊長運管三張語羚表示，從未接觸過這麼多活潑的孩子，第一天和他們互動時，「簡直要累垮了！」但她也提到小朋友之後都很有禮貌，也不吝嗇表示喜愛，才認識2個小時就「掛」在他們身上，服務員們感動地說，「真的有當哥哥的感覺！」
</w:t>
          <w:br/>
          <w:t>　本次離開台灣本島，回鄉服務的金門校友會來到賢庵國小，隊長財金二李介盛表示雖然第一次突發狀況多，但是夥伴們也都邊做邊學。他也希望能夠繼續舉辦，如同營隊的名稱「根植垵湖‧希望茁壯」一樣，「希望在他們心中種下一顆種子，等到發芽的時候可以去服務更多的人！」
</w:t>
          <w:br/>
          <w:t>　特別的是，服務隊停辦10年的高雄校友會今年「回家了」！隊長企管二歐奕鋐表示，因為本屆雄友會的人力充足，也都很有熱誠，決定回到家鄉高雄溪洲國小舉辦「誰是孩子王」營隊，「從無到有的經驗很深刻！」他分享，從第一天小朋友失控的表現，到最後一天小朋友不顧接他們回家的家長，圍著服務員們不肯走，讓他們非常感動。
</w:t>
          <w:br/>
          <w:t>
</w:t>
          <w:br/>
          <w:t>31社團寒假「練功」 社員幹部齊成長　
</w:t>
          <w:br/>
          <w:t>【記者劉昱余、黃宛真、鍾小喬、洪聖婷、張瑞文淡水校園報導】社團寒訓全員出動！今年共有31個社團在寒假為社員及幹部安排訓練，經驗傳承也強化社團情誼，為下年度社團做好「先修」準備！
</w:t>
          <w:br/>
          <w:t>　第17屆學生會，於1月9日至11日在淡水校園舉辦三天兩夜幹部訓練活動「Hi！青春」，安排許多課程，吸引會內半數以上成員熱情參與。許多課程讓成員們印象深刻。在「團隊動力」課程中，講師團隊鏈企管顧問公司經理游淑貞透過遊戲讓成員了解團隊精神，用輕鬆的方式進行活動，活動後再讓成員們思考每個遊戲的背後意義；而在「性格分析」課程中，擔任勞委會職訓顧問、青輔會生涯規劃講師許哲銘利用測試來分四大類性格，並交叉比對每個性格該如何與其他性格溝通、合作，透過這樣的解析讓成員了解不同的相處模式。執行長國企三蕭惠玲表示，新學期即將讓學弟妹承接活動，希望這些課程能幫助他們獨當一面，「並且在幹訓接受學長姐的傳承，未來繼續努力，而幹部也會持續從旁協助！」
</w:t>
          <w:br/>
          <w:t>　華麗的西班牙舞蹈社於1月7日至12日在台北市區的舞蹈教室與台大、輔大等校西班牙舞蹈社舉辦聯合寒訓營。除了基礎課程，老師也為同學解說舞蹈組成的結構，有進場、呼叫與離場，幫助同學思考如何跳出屬於自己的舞蹈，而不是死記動作。西語四黃琬瑜表示，今年寒訓最大的特色是我們與各個大學社員交流，進一步了解他校同性質社團的優點並加以學習。
</w:t>
          <w:br/>
          <w:t>　馬術社在期末考後仍馬不停蹄加緊訓練！1月8日至9日為期兩天的馬術社寒訓，於淡水山海觀馬場舉行，並邀請非社員的同學一同參與。活動時將同學們分為兩組，以輪替的方式學習備馬、騎馬、調馬索及趕馬等技巧，也讓同學更熟悉整個馬場。此外，為增進社員間的情誼，社團安排桌遊、仙女棒等夜間小活動，並與馬場教練一同煮火鍋、烤肉。馬術社社長會計三陳晏瑩表示，寒訓期間有很多非社員的同學前來參加，讓整個活動更熱鬧，「大家熱情的參與及開心的笑容帶給社團很大鼓勵！」並希望能藉由這次的活動讓大家更認識馬術社，打破大家眼中對所謂貴族運動的迷思與藩籬，將馬術運動的精神「堅毅、勇敢、挑戰、克服」落實在大家的生活中。德文二孟圓媛表示，平時主要是夜間上課，藉由寒訓可以看到白天的馬場，真的非常美！最特別的是在寒訓一周前，馬場有母馬生了一隻小馬，像是歡迎馬術社寒訓的特別嘉賓呢！
</w:t>
          <w:br/>
          <w:t>　水上活動社於1月7日至8日在台中進行寒訓。雖是水上活動，但是寒訓以「遠離水域、前進山區」為目標！由於水上活動對於天氣變化需要有所了解，因此考量到氣候和環境的因素，選擇台中為寒訓地點，讓社員在山區感受天氣的驟變。訓練內容包含登山、射箭、騎腳踏車環山等，藉由體力強度較高的活動，讓社員做體能訓練。社長公行二李君朗表示，水上活動體能一定要好，無論是衝浪、潛水或獨木舟，都必須要看個人的肌耐力、平衡感、技巧性、敏感度等，「我認為陸上的體能訓練更應注重。」
</w:t>
          <w:br/>
          <w:t>　陳氏太極拳社則於1月9日到13日在宮燈教室舉辦寒訓，為讓社員有更扎實的基礎訓練，特別在增加基本功的訓練，社長物理二林世智表示，「好比蹲馬步及弓步訓練，從原本的3分鐘1組增加到7組，不少新生都直呼，『鐵腿了！』」林世智也說道，兵器訓練是新生最喜歡的課程，不管是劍、棍、或扇子的操作，都讓新生感到新鮮。他希望透過基本功的體力訓練讓社員能在寒假增進技能，新學期社課能挑戰更進階的功法。
</w:t>
          <w:br/>
          <w:t>　新成立的熱活志工社也首度舉行寒訓，於1月8日、9日兩天舉行，足跡更橫跨淡水及宜蘭羅東。社長俄文四陳顗安表示，為了要讓社團宗旨「介紹校園」變得更有趣，她特別安排「說故事」的課程，讓校園導覽更生動，「由於我們平常接觸的對象多為高中生，就需要故事吸引他們的注意，例如在介紹宮燈教室時，不妨說說宮燈姐姐的傳說，或是用『偶像劇』最愛拍攝場景來包裝。」在第二天的行程中，安排羅東傳藝中心的參訪，並進行團康遊戲，目的就是要讓社員能增進情誼，更希望將團康帶入未來導覽的行程中，有效拉近和高中生的距離。
</w:t>
          <w:br/>
          <w:t>　海天青社寒訓-「小小魯夫冒險記」於本月1日至3日在淡水國小舉行，今年參與的國小學生共30人，社團志工人數為12人。三天課程包含：樹葉拓印、童軍繩結急救、毒蛇及野外植物辨識教學等，結合多元學習和野外求生等相關課程。社長統計三王瓊瑤說：「小朋友的天真是服務員最棒的精神糧食，聽到他們說以後露營要帶營手冊或是要再來營隊、想要繼續上課等，這些話真的是最直接的讚美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ec385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3dc0cbf5-1229-4b88-a05d-71da1e47f592.jpg"/>
                      <pic:cNvPicPr/>
                    </pic:nvPicPr>
                    <pic:blipFill>
                      <a:blip xmlns:r="http://schemas.openxmlformats.org/officeDocument/2006/relationships" r:embed="Rf3e1ca6f19dc49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79ccb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e5d94ace-8a7c-4fcf-9ddc-6f32c4d3ce20.jpg"/>
                      <pic:cNvPicPr/>
                    </pic:nvPicPr>
                    <pic:blipFill>
                      <a:blip xmlns:r="http://schemas.openxmlformats.org/officeDocument/2006/relationships" r:embed="R93b16aefcf0e48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4c37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8fe659f0-4363-44f3-9299-7752d0cc26f7.jpg"/>
                      <pic:cNvPicPr/>
                    </pic:nvPicPr>
                    <pic:blipFill>
                      <a:blip xmlns:r="http://schemas.openxmlformats.org/officeDocument/2006/relationships" r:embed="Rb157f21929794d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dc1fe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292b1e27-ed48-47a9-a164-9ea67afadde8.jpg"/>
                      <pic:cNvPicPr/>
                    </pic:nvPicPr>
                    <pic:blipFill>
                      <a:blip xmlns:r="http://schemas.openxmlformats.org/officeDocument/2006/relationships" r:embed="R8480d01b4c614d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9f5c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407d41a2-c785-4610-90ba-d63a2cd1850b.jpg"/>
                      <pic:cNvPicPr/>
                    </pic:nvPicPr>
                    <pic:blipFill>
                      <a:blip xmlns:r="http://schemas.openxmlformats.org/officeDocument/2006/relationships" r:embed="R98d740d7930241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e1ca6f19dc4937" /><Relationship Type="http://schemas.openxmlformats.org/officeDocument/2006/relationships/image" Target="/media/image2.bin" Id="R93b16aefcf0e48d8" /><Relationship Type="http://schemas.openxmlformats.org/officeDocument/2006/relationships/image" Target="/media/image3.bin" Id="Rb157f21929794d0c" /><Relationship Type="http://schemas.openxmlformats.org/officeDocument/2006/relationships/image" Target="/media/image4.bin" Id="R8480d01b4c614d95" /><Relationship Type="http://schemas.openxmlformats.org/officeDocument/2006/relationships/image" Target="/media/image5.bin" Id="R98d740d79302415b" /></Relationships>
</file>