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a85087d05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教科系碩士校友任建國中學校長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【記者莊旻嬑專訪】當我們走進百餘年的建中紅樓，在圓拱門窗的校長辦公室中，溫文爾雅的談吐，拉近了距離。他，就是臺北市建國中學新任校長，本校教科系碩士校友陳偉泓。
</w:t>
          <w:br/>
          <w:t>   「原本是沒有要當老師的，我的夢想是希望從事研究工作，沒想到這一待就待了30年。」55歲的陳偉泓，曾任北一女中教師、中正高中和中山女中教務主任，在麗山高中任校長6年。面對接任建國中學校長的他，謙虛的表示，建中是很有特色的中學，學生的社團活動和升學環境都相當成熟，接下來的目標就是保持並深化舊有特色，再引導出學生實現自我，並非只以升學為取向，所以他笑著說，「要面對的困難很多，要提出解決的方式一定更多。」
</w:t>
          <w:br/>
          <w:t>   他選擇本校教科系所就讀，陳偉泓表示因為本校教科系所偏重教育、教學方式，都能和教育現場結合應用，「如高熏芳老師的教學設計，徐新逸老師的研究方法等，這些課程設計都能讓教育者發揮專長外，也能立即運用在教學上，展現學理互用，以精進教學內容。」
</w:t>
          <w:br/>
          <w:t>   從教師到校長，不同的工作職務點，他笑著表示，校長的工作內容大多是決策，並帶領出學校的特色，相較於教學差異在於，需時時以「教育為上」為目標，提供好的學習環境，讓學生能充分發揮。因此，為了應付繁重的校務，他相當注重時間管理及並使用順序排位法，將所有事情分門別類，按輕重緩急逐步處理，同時也利用Outlook及Gmail的行事曆功能，同步更新待處理的事項，他說：「我的秘書也有使用此功能，除了能同步更新行事曆，也能讓雙方都清楚接下來的行程規劃。」他補充道，只要善用排序和科技做時間管理就不會有太大問題。
</w:t>
          <w:br/>
          <w:t>   擁有物理背景的陳偉泓，平時就熱愛研究，並因為興趣使然，自修電腦方面的知識，甚至還協助校內撰寫出借器材的管理程式。也因為專長受到注意，於1991年至1993年間，協助臺北市教育局架構全臺北國中的校園網路環境，他回憶道，這在當時是創舉，從畫網路圖、請各校配合、和廠商溝通合作等，這些受益良多外，更在這過程中滿足了研究的夢想，他認為，生涯發展並無固定公式，但需要和自己的興趣結合，就會樂於現職，就像教職的內容都大同小異，要需要在同中求異或異中求同，就是需樂業、熱愛這份工作，自然就不會感到怠惰；同時也需要敬業，不斷的進修授課課目，在充實自己的同時，更要將這些新知識帶給學生，「我想這就是每位老師希望達成的目標－讓他們樂於學習」，他笑著說，本來每個職業就要敬業、樂業，「並樂在其中後，才能堅持到底。」
</w:t>
          <w:br/>
          <w:t>   豐富教育資歷也讓他更能理解學生的學習需求，儘管陳偉泓謙虛的表示：「教學其實離我已經很遠了。」但是談起教學，他說，回顧教學現場難免都會有程度落差較大的學生，他不贊同學生遇到困難就補習的觀念，或許是學生的學習方法不對。他笑著說，學生間都會有自己的讀書「撇步」，但就像練武功一樣，要有各種招術才能面對不同的課題，而對陳偉泓來說「同輩互教」是確認學生是否真正學會，及讓學生互相學習各自讀書方法的策略。他認為學生在一對一教同學的時候，也可檢視自己的理解程度，再加上同儕互教時比較不會有壓力，也可從這交流的過程中得知彼此的學習方法，他覺得，「讀書讀到最後要會表達出來，才是真正融會貫通，所以這也是校長的責任，引導出對學生最好的學習需求，進而達到學生自己理想的學習目標。」
</w:t>
          <w:br/>
          <w:t>   身為教育工作者的他從不要求子女的課業，而當孩子們有要事時，都會詢問陳偉泓的意見，因為他都以溝通充分理解孩子的想法，讓他們自由發展，他笑著說，「儘管工作繁忙，都把家內事給太太處理，較少與孩子相處，但經過充分的溝通和理解，讓親密度有增無減。」
</w:t>
          <w:br/>
          <w:t>   對於有志從事教職的學弟妹，陳偉泓提出，擔任教師的先決條件就是要「樂於助人」，也就是當學生學習上有困難或遇到瓶頸時，身為教師需要願意幫助他，「我覺得這是天性，要擁有熱忱。」此外，更要有精進自身專業，一定要先將學科內容知識精通後（content knowledge, CK），再針對教學相關知能學習（pedagogical knowledge, PK），之後最重要的，就是學科教學的知識要時時演練PCK（pedagogical content knowledge）。陳偉泓強調，「當老師一定要下功夫，需要花時間演練自己的教學技巧，並將自己的專業領域熟悉至倒背如流，這是敬業的態度。」在面試時，陳偉泓提醒，每個人教書都會有盲點，他建議可以找3位該領域的資深老師給予自己批評指教，他打趣的說：「請你們盡量批評我，把缺點都講出來」，並在之後針對缺點加以改進。
</w:t>
          <w:br/>
          <w:t>   30年的經驗，陳偉泓不畏懼未知的挑戰，並秉持著對教育的熱情及敬業樂業的精神，專注於現下的工作。把學生當成自己孩子般培育的他認為，教育是志業，不管身處什麼職務，只要不放棄學生、相信學生，就有機會激發潛
</w:t>
          <w:br/>
          <w:t>能，與學生共同揮灑出不同的未來，但最重要就是要保持熱忱，適時舒壓，就能克服各種困難，對自己的信念堅持到底。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0ebf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032b6f3d-7322-49ce-80f2-71ff19f1ef48.jpg"/>
                      <pic:cNvPicPr/>
                    </pic:nvPicPr>
                    <pic:blipFill>
                      <a:blip xmlns:r="http://schemas.openxmlformats.org/officeDocument/2006/relationships" r:embed="R6e8d4413288a44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8d4413288a4461" /></Relationships>
</file>