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02321732f44be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春神來了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春天腳步近了，冬末春初的花季有各類花種同時進入花期，走在校園會有許多的驚喜，看！淡江校園的山櫻花相繼盛開，將校園妝點得繽紛多彩、美不勝收。哇！綠繡眼也飛上枝頭賞花！（攝影／羅廣群、魏珮如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352800"/>
              <wp:effectExtent l="0" t="0" r="0" b="0"/>
              <wp:docPr id="1" name="IMG_dacc2bc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49/m\829bbd78-1dfc-4671-b074-9cd1988145d3.JPG"/>
                      <pic:cNvPicPr/>
                    </pic:nvPicPr>
                    <pic:blipFill>
                      <a:blip xmlns:r="http://schemas.openxmlformats.org/officeDocument/2006/relationships" r:embed="R8a53d7506ddc4d6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352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157728" cy="4876800"/>
              <wp:effectExtent l="0" t="0" r="0" b="0"/>
              <wp:docPr id="1" name="IMG_b6dce4d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49/m\1a891d84-9a3d-46ed-a058-94fff3f86bdb.jpg"/>
                      <pic:cNvPicPr/>
                    </pic:nvPicPr>
                    <pic:blipFill>
                      <a:blip xmlns:r="http://schemas.openxmlformats.org/officeDocument/2006/relationships" r:embed="R38717f94c82242e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5772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a53d7506ddc4d67" /><Relationship Type="http://schemas.openxmlformats.org/officeDocument/2006/relationships/image" Target="/media/image2.bin" Id="R38717f94c82242eb" /></Relationships>
</file>