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b5e8da48840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繼續進修或升學嗎？成人教育部舉辦的碩士學分班、碩士在職專班附讀學分班、學士學分班提供您提前修習學分的機會。即日起受理報名，計有文學類、商學類、管理類、旅遊類、工學類、國際學類、日文類、教育類等多個系所可供選擇，即日起至開課前3日額滿為止，歡迎有興趣者報名參加。報名方式及課程簡章請洽成教部網站，點選「進修教育中心」或「最新動態」（http://www.dce.tku.edu.tw）。（成教部）</w:t>
          <w:br/>
        </w:r>
      </w:r>
    </w:p>
  </w:body>
</w:document>
</file>