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7770402b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境外生人物誌---蘭陽首位日籍生　森田恭介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的首位日籍生，是來自北海道的政經一森田恭介。他的故鄉苫（注音ㄕㄢ）小牧市有「紙的城市」之稱，他覺得蘭陽校園很美，是個安靜、遺世獨立的校園，最不能適應的是臺灣的夏天，但是冬天又比北海道溫暖的多。
</w:t>
          <w:br/>
          <w:t>  森田恭介從高中起就對中國文化很有興趣，也興起學中文的念頭，因去年日本311海嘯時，臺灣捐款日本的集氣活動，讓他備受感動，因此決定到臺灣來學中文。儘管獨在異鄉求學，他也不會覺得寂寞，因為蘭陽校園的教職員、班上同學都很照顧他，也因為90%的英語授課環境，讓不會中文的他，也能輕鬆跟上課業進度。
</w:t>
          <w:br/>
          <w:t>   來臺近1年的森田恭介已經可以用中文和大家聊天了，「我很喜歡臺灣，有很親切的人情味還有好吃的美食，特別是臭豆腐和雞排，我覺得很香，一點都不臭。」
</w:t>
          <w:br/>
          <w:t>   休閒時會和朋友在臺灣旅遊，最遠到過高雄，他表示，臺灣高鐵和日本新幹線一樣舒適。
</w:t>
          <w:br/>
          <w:t>  現在的他，努力學校課業，希望回到日本後，可以應用所學，從事國際金融方面的相關工作。（文／楊志偉、圖片／森田恭介提供）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86000" cy="4876800"/>
              <wp:effectExtent l="0" t="0" r="0" b="0"/>
              <wp:docPr id="1" name="IMG_bd48c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685fdbfc-0c6d-4fc5-98d7-112b43122abb.jpg"/>
                      <pic:cNvPicPr/>
                    </pic:nvPicPr>
                    <pic:blipFill>
                      <a:blip xmlns:r="http://schemas.openxmlformats.org/officeDocument/2006/relationships" r:embed="R9a476e365e224e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476e365e224eb4" /></Relationships>
</file>