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c3489d18841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選到課了嗎？  7成家中選課沒問題   6成愛用Google搶第一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佩穎淡水校園報導】今年的你選課順利嗎？本報透過問卷調查得知不少同學對選課有疑問，其中加簽問題最讓同學困擾。許多大四學生擔心不能加簽成功，因而提早排隊時間，其中以核心及體育課程最為明顯，每到此時，常見學生於凌晨就在各加簽窗口大排長龍。教務處課務組組長蘇許秀凰表示，會與各學門加簽負責人確立新制，對加簽程序做改善及規劃，並保證大四同學一定可以修完必修核心課程。
</w:t>
          <w:br/>
          <w:t>　關於選課流程，教務處於學期結束後將公布初選時段，在開學後有兩階段加退選。許多學生反應加簽流程繁瑣，德文三蘇怡婷就表示，「加簽程序必須簡化、改善。」對此蘇許秀凰回應，「因新、舊制並存讓程序較為複雜。」
</w:t>
          <w:br/>
          <w:t>　由於「舊制」選課方式，得在加簽核心課程RTUVW群學門時，額外填寫通識課程加簽申請單，並依不同學門至該辦公室申辦，加上熱門課程搶手，常出現徹夜排隊的現象。經濟四林士傑以實際經驗指出，為加簽自然科學學門，「在加簽日前晚11點就到科學館排隊。」土木四王玄婷則說，「有時候加簽單給老師簽名後，教務處說無法加簽，希望學校能開放多一點名額。」蘇許秀凰說，為確保教學品質，每堂課程人數有限，建議學生可妥善安排課程，不一定要以最熱門的課程為第一選擇，也可多選幾個時段的開課班級為安排。教務處課務組專員蔡貞珠指出，未來新制核心課程將只有「全球視野學門」及「未來學學門」適用通識課程加簽申請單，並且不得於同一學期選課，其餘所有學門將與一般加簽程序相同，大大減低加簽複雜性。
</w:t>
          <w:br/>
          <w:t>　另外，「工欲善其事，必先利其器」，要搶到心中「夢幻課表」的選擇，就必須有絕佳的選課「利器」：超快網路加上不當機的電腦！經有效問卷150份調查結果指出，在家中選課的同學高達78%，網咖則次居第2；其中在選課成效方面，有7成認為在家中選課良好，而一般認為速度飛快的網咖，仍有1成感到不滿意。過去IE瀏覽器使用較為頻繁，但現在Google Chrome瀏覽器卻更受青睞，因其方便、快速且能夠儲存密碼而吸引6成的同學使用，成為大家選課的利器。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43200" cy="1286256"/>
              <wp:effectExtent l="0" t="0" r="0" b="0"/>
              <wp:docPr id="1" name="IMG_656d60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1/m\a453fbfd-4728-4ecb-8573-a214ce0c28e1.jpg"/>
                      <pic:cNvPicPr/>
                    </pic:nvPicPr>
                    <pic:blipFill>
                      <a:blip xmlns:r="http://schemas.openxmlformats.org/officeDocument/2006/relationships" r:embed="R829c4fc8464348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1286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9c4fc846434823" /></Relationships>
</file>