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e759d793b46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日本文化成果展 茶道和服很道地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、賴意婕淡水校園報導】日本文化研究社於上月28日至本月2日，在黑天鵝展示廳舉辦社團成果展，除了展出茶道用具外，今年更加入和服體驗活動和茶道表演，也邀請外語學院院長吳錫德、日文系系主任馬耀輝，以及課外組組長曲冠勇等貴賓至開幕會場共襄盛舉。社長日文進學三何承儒表示，希望藉由體驗茶道之美，能讓大家體會到日本茶道的藝術。首次體驗茶道的產經二陳姿穎笑說，「感覺茶道很複雜，需要極大的耐心！」日文三莊瑛婷說，穿上和服的第一個念頭是「勒很緊」，但也為此感到新鮮有趣。中文二甘薇開心表示，可直接接觸日本傳統文化，讓同學更貼近日本的美！</w:t>
          <w:br/>
        </w:r>
      </w:r>
    </w:p>
  </w:body>
</w:document>
</file>