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ff4e54660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歷史系校友各地廣蒐史料(楊蓮福開展地方文史工作 深耕故鄉挖掘蘆洲特色)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走進歷史系校友楊蓮福的辦公室中，映入眼簾的是細心收藏的文物史料，龐大卻不紊亂的各種文物蒐藏品，均細心的使用夾鏈袋，放滿書櫃、辦公桌及椅上，彷彿置身文物陳列館。他表示，「我的歷史研究特色就是『專業化』及『特色化』，尊重歷史並發現地方的人事物。」
</w:t>
          <w:br/>
          <w:t>   提到與歷史結緣的開端，是爺爺的身教言教深深影響著楊蓮福。在他的記憶中，平時的爺爺除了常講述歷史故事外，也喜愛撰寫文章、研究歷史，他笑著說，「其實我是考取淡江西語系，但剛好當年轉系的新規定，讓我只學了一天的『¡Adiós!』，隔天就到歷史系報到了，或許就是注定要和歷史結下不解之緣吧！」
</w:t>
          <w:br/>
          <w:t>   儘管熱愛歷史，在當時限於歷史工作的狹隘，畢業後他以語文為方向，取得文化大學美國研究所碩士，原本希望藉此拓展工作領域，卻在友人的央求下幫忙規劃文化古蹟系列叢書時，展開地方文史工作的研究之路，「當時，在規劃那套叢書時，發現到臺灣本土書籍的不足，所以民國85年成立博揚文化公司，希望能以出書紀錄的方式，來保存、推廣及呈現歷史。」楊蓮福不希望只是單純的紀錄研究而已，為了能讓歷史更完整呈現，他以第一手資料的蒐集和研究為目標，不僅在臺灣廣蒐史料外，還遠赴美國、大陸等地蒐羅文物史料，並且條理性分析史料後，系統化的出書，希望讓更多人了解臺灣歷史。他表示，這樣科學化的研究基礎要感謝《希臘羅馬史》的課程，「課程中，老師不只是唸過課文就算了，他都會用『why』來鼓勵我們思考，問我們什麼是歷史，也希望我們不要用死背的，而是需要用社會科學的方式去思考與探索，探索史料背後所代表的意義是什麼。」
</w:t>
          <w:br/>
          <w:t>   因在故鄉蘆洲成立「河上洲文史工作室」，利於地方的文史調查工作。在蘆洲國小百年校慶時，前去幫忙的楊蓮福意外發現鄧麗君是蘆洲國小第20屆的畢業生，如獲至寶的他，開始著手進行鄧麗君及蘆洲的田野調查，也蒐集了鄧麗君的唱片、電影等相關產品，自民國89年起，積極推動「鄧麗君文化在蘆洲」的相關活動，如出書《戀戀蘆洲情─鄧麗君在蘆洲的歲月》；協助蘆洲國小成立校史館及鄧麗君文物室；也主張保留鄧麗君舊宅規劃為鄧麗君紀念遺跡；並將所蒐集的鄧麗君作品借給鄧麗君文教基金會建檔。隨著蘆洲捷運站的開通，民國100年6月在蘆洲捷運站出口舉行鄧麗君銅像揭幕儀式，面對這些年來的推動工作，他表示，「兩岸三地都熟悉的鄧麗君，卻不知道她的成長地是蘆洲，這裡也是她的音樂啟蒙，因此藉由此巨星的介紹，結合文化、歷史、家鄉和旅遊，讓歌迷或觀光客隨著鄧麗君的成長軌跡，了解蘆洲特色，進而推廣蘆洲。」
</w:t>
          <w:br/>
          <w:t>   隨著地方文史工作的深入，他發現百年以上歷史的蘆洲，有著地方特有的宗教民俗和廟宇古蹟，因此，楊蓮福催生「蘆洲古厝文化園區」、協助並參與蘆洲當地古厝的古蹟修護工作，也出版《蘆洲古厝的故事》，詳述蘆洲的文化特色，如湧蓮寺與廟口形象商圈、蘆洲李宅等重點建築的歷史沿革和故事，並且深入兩岸宗教民俗的研究，及參與兩岸交流活動。民國100年11月的海峽兩岸圖書交易會中，他攜帶300多冊圖書參展，其中新書《中國民間信仰--民間文化資料彙編》一套33冊，受到廈門大學出版社等大陸出版機構的興趣，套書內容含括佛教經卷、少林拳術、民間神話、玉匣記、萬寶全書、火燒紅蓮寺、洞冥寶記等，書中呈現的文物圖片，有當年的紙幣、旗幟、徽章等三百多件珍貴史料，都是他歷經十多年收藏的「寶貝」。楊蓮福笑著說：「應該是冥冥之中的安排吧，有一股力量讓我將臺灣的本土文化及民俗，一點一滴的推廣到大陸，以潛移默化的方式，達到傳播歷史及兩岸交流的目的。」
</w:t>
          <w:br/>
          <w:t>   楊蓮福說：「我讓自己的定位，是從史料的收藏家，到至今的文化推動者。」他從歷史中發現新議題，以豐富的史料、科學化的分析，讓歷史走出沉睡時光，進而喚起大家的記憶。他的下一步，是會將蒐羅的文物史料數位化，希望能規劃完整的漢學資料庫，以圖像和內容保留文化資產，讓大家都能窺探歷史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3957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07307507-8a80-40b2-be7b-469623ab1e59.jpg"/>
                      <pic:cNvPicPr/>
                    </pic:nvPicPr>
                    <pic:blipFill>
                      <a:blip xmlns:r="http://schemas.openxmlformats.org/officeDocument/2006/relationships" r:embed="Rd6b43287d314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b43287d31445cf" /></Relationships>
</file>