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953dbbe6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喜歡冒險　把工作當作玩樂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導】「我得獎了？」黃存義在某天早上打開E-mail信箱，知道自己獲得金鷹獎時，感到相當驚喜萬分，在接受記者專訪時更謙虛地直說：「我不知道自己可以獲得這項榮譽，可能是因為覺得自己還不夠優秀。」
</w:t>
          <w:br/>
          <w:t>
</w:t>
          <w:br/>
          <w:t>　民國六十九年從淡江電算系畢業至今，對於母校的一切，時間雖然久遠，對現任微軟大中華區總裁黃存義來說，大學生涯的點點滴滴，都是他這輩子難以忘記的美好回憶，就如他所言：「家鄉的火爐越久越暖，直到現在，我還可以強烈感覺到自己當年在克難坡上氣喘如牛的好笑模樣。」長期在大陸的他，更是覺得北京的風景再美，都沒有淡江漂亮。
</w:t>
          <w:br/>
          <w:t>
</w:t>
          <w:br/>
          <w:t>　謙虛直說自己在大學時，功課表現不是很好的黃存義，卻在四年裡，過著不同於一般理工學生的生活，對於許多東西都抱著廣泛興趣的他笑著說：「因為自己喜歡讀詩，社團便選擇參加詩社。」對於當時指導老師李元貞，黃存義覺得李老師除了有豐富的學問知識外，她的赤子之心與對同學的照顧，令他至今仍然印象深刻。
</w:t>
          <w:br/>
          <w:t>
</w:t>
          <w:br/>
          <w:t>　除此，黃存義也透露說：「以前大家都是兼家教來維生，但我卻是教吉他賺取生活費。」對於音樂也有高度熱忱的他，即便現在工作再忙，他還是抽空學習拉小提琴與吹薩克斯風，他總認為：「生活即使再忙，一樣可以選擇過得豐富與精采。」
</w:t>
          <w:br/>
          <w:t>
</w:t>
          <w:br/>
          <w:t>　對於今日的成就，黃存義認為與他大學四年在淡江很有關係，他說：「以前我們上課都不點名，只點名老師，學校校風開放，相形之下，更可以廣泛地吸收到更多興趣。」對於現在，黃存義認為自己不叫「成功」，對於有興趣的事情，他總是要求自己盡力做到最好，現在他仍然要求自己要時時刻刻進步，他說：「如果我發現今年沒有進步，便會覺得自己是可憎的人。」
</w:t>
          <w:br/>
          <w:t>
</w:t>
          <w:br/>
          <w:t>　喜歡冒險，對於工作最在乎的就是「成就感」，把工作當作玩樂的黃存義總認為：「如果連自己有興趣的東西都無法表現到最好，那麼人生還有什麼精彩可言？」他覺得，人生的豐富與否，都是由自己決定，於是在徵才面試的過程，黃存義最常問到的就是「你喜歡做什麼？」「喜歡到什麼樣的程度？有多強？」「你希望得到什麼？ 」對於用人，黃存義很重視員工的品德與職業道德，透過面試的過程，他表示：「有沒有良好的人際關係？值不值得信賴？都很重要。」
</w:t>
          <w:br/>
          <w:t>
</w:t>
          <w:br/>
          <w:t>　對於目前求職不易，職場上競爭激烈，黃存義建議學弟妹，要將遠光放遠，不要只是為了幾百塊錢，就短視近利，因為現在工作的型態是全球化，多走多看，培養遠見，對於未來都會有所幫助；除此，他也認為，致學方法和做事方法很類似，重要的是唸書的時候要想到：「最希望獲得什麼樣的成就？」
</w:t>
          <w:br/>
          <w:t>
</w:t>
          <w:br/>
          <w:t>　對於母校一年一度的校慶，黃存義一直希望可以親自回來參加，他說：「好久沒回母校，我一定會盡量抽空回來。」</w:t>
          <w:br/>
        </w:r>
      </w:r>
    </w:p>
  </w:body>
</w:document>
</file>