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b3121b6e24c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簽訂東京外國語大學第116所姊妹校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【記者楊蕙綾淡水校園報導】東京外國語大學於本月14日與本校完成通訊簽約，簽訂學術交流合作協議書，成為本校第116所姊妹校。
</w:t>
          <w:br/>
          <w:t>　此次簽約由日文系牽線，由校長張家宜與東京外國語大學校長龜山郁夫共同簽署，協議書中制定未來合作項目，如學生交流、教師與研究人員之交流以及學術資訊與刊物交換等內容，而具體實施辦法，將由兩校另制定實施相關備忘錄。
</w:t>
          <w:br/>
          <w:t>　東京外國語大學是日本頗有名望的大學，多元化的語言課程為該校優勢，有7個語系共26種語言的教學。還設有地域文化研究所、亞非語言文化研究所及留學生日本語教育中心。東京外國語大學與本校外語學院日文系早已有多年的共同研究、合辦國際會議、開設遠距教學課程等交流合作計畫，東京外國語大學校長龜山郁夫，更曾於2010年12月17日親臨淡江演講。國際暨兩岸事務處秘書郭淑敏表示，簽訂姊妹校後，未來兩校將加強師生學術交流等實質合作。</w:t>
          <w:br/>
        </w:r>
      </w:r>
    </w:p>
  </w:body>
</w:document>
</file>