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3dbe415bc04a3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校園杜鵑盛開 美不勝收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三月是春暖花開的季節，淡江校園裡的杜鵑花紛紛綻放，全校師生每年都能幸運一睹這場美麗的杜鵑盛會。（攝影／賴意婕）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139184" cy="4876800"/>
              <wp:effectExtent l="0" t="0" r="0" b="0"/>
              <wp:docPr id="1" name="IMG_1839cca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4/m\40c17eda-2c54-4896-8e2f-e276996ee626.jpg"/>
                      <pic:cNvPicPr/>
                    </pic:nvPicPr>
                    <pic:blipFill>
                      <a:blip xmlns:r="http://schemas.openxmlformats.org/officeDocument/2006/relationships" r:embed="Rdf4d448ed97446a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3918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f4d448ed97446af" /></Relationships>
</file>