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a5d5ba6504d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建築五劉呈祥應邀辦覓境攝影展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本校建築五劉呈祥應中國信託民權西路分行邀約，於今日（週一）至6月29日，舉辦「覓境×巴黎 Paris wonderland劉呈祥攝影展」，展出10張A2他於2009年前往法國巴黎旅遊時，所拍攝的作品。劉呈祥表示，「覓境」，就是尋覓一種更好的境界，希望透過這一系列照片，可以勾勒出每個人內心深處的心靈圖像。（楊蕙綾）</w:t>
          <w:br/>
        </w:r>
      </w:r>
    </w:p>
  </w:body>
</w:document>
</file>