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c8b76e7c7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商學院跨校英語授課座談 交流教學經驗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商學院為促進英語授課教學技巧，舉辦4場「英語授課教師經驗分享座談會」，邀請銘傳大學、元智大學、東吳大學和政治大學的英語授課教授，進行跨校英語授課的教學經驗分享。第1場座談會由銘傳大學財務金融學系副教授王淳玄於10日主講，國企系系主任賈昭南主持，商學院院長胡宜仁及15位商學院英語授課的教授，一同交流落實英語授課的經驗與技巧。
</w:t>
          <w:br/>
          <w:t>   王淳玄分享，因學生有國籍、英語程度上的差異，英語授課教師應該運用淺顯易懂的英文、多與學生互動及調整考試試題，也可採用分組報告方式來幫助學生透過英語增進專業能力；教材的選擇可多元化，多使用簡報、版書等方式。她強調：「目的在於教授專業知識，英文只是工具，不要因語言限制而造成專業知識傳遞的障礙。」會後進行提問，王淳玄說明銘傳大學英語授課的現行實施經驗，以提供本校英語授課參考。
</w:t>
          <w:br/>
          <w:t>   其他3場座談會將在20日、5月25日及6月5日舉行，詳情請洽商學院院辦公室，或參考商學院網站（http://security.im.tku.edu.tw/~taien/tbmis/）。</w:t>
          <w:br/>
        </w:r>
      </w:r>
    </w:p>
  </w:body>
</w:document>
</file>