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6ff3ec844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校園話題人物--陽光天使楊郭玴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願我心底陽光傳給你，指引你安全前行；用我暖暖陽光感動你，快樂陽光路上行」，就如同這首自創曲〈陽光路上行〉所言，在盲資中心的小天地裡，只感受到中文四楊郭玴溫暖的笑容和樂觀的態度，就算外頭因梅雨季節刮起的大風大雨，絲毫吹不進被陽光照耀的心。開朗的楊郭玴喜歡唱歌，用音樂散播歡樂。即使她不懂得任何樂器，亦不精擅作詞作曲，楊郭玴仍以隨身帶著的錄音機，為她身體不適、學習受挫的身障朋友，自行錄製了〈陽光路上行〉一曲，藉此鼓勵大家其實我們身邊隨時都充滿著陽光，「只要願意跨出第一步，就能感受到它的溫暖。」
</w:t>
          <w:br/>
          <w:t>  楊郭玴相當積極參與社團及學校事務，除了學園團契社、最近的無障礙週，以及盲資中心的各項活動，她亦被友人推薦參加周大觀基金會的活動並擔任講師，幫助大家更了解身心障礙者，此活動也能認識更多外國的朋友。她總隨身帶著2個法寶「閃電小陽光」和「小天使」行動，楊郭玴笑著說，即使是一般人眼中的輪椅和拐杖，但有了如此輕快活潑的稱呼，彷彿擺脫世俗的枷鎖，才能和這2個好朋友開心度過每一天。不因自己的腦性中度麻痺向命運低頭，她期許要成為「最強悍的弱女子！」楊郭玴說，這個稱呼，來自於某位牧師父親鼓勵自己生病的女兒，受到這個故事感動的她，決心向這對父女看齊，「要以充滿感恩的心勇敢面對人生。」不過這樣堅強的楊郭玴畢竟也只是個普通的女孩子，會有愛撒嬌的一面，她喜歡蒐集擁抱，「因為抱在一起的感覺很溫暖，會很有力量，尤其是軟綿綿的肚子抱起來特別舒服！」她開玩笑地說，得到一個擁抱就像是獲得了一隻豹，因此她常幽默地問朋友「今天幾隻豹了？」
</w:t>
          <w:br/>
          <w:t>  從基隆來到淡江就讀，楊郭玴表示，因為淡江的女宿環境和週邊設備較佳，交通設施也很方便，「我常搭公車下山和朋友去逛街呢！」她鼓勵有些不太敢遠行的朋友「拋開心底的顧慮，只要事先規劃好路線，熟記附近的地圖，就能安心出門。」日前，她和朋友2人一起籌備茶會，楊郭玴爬上全校各館一層樓的樓梯拍成影片並在會中播放，以「謝謝你們愛我的每個人－陽光路上行，走路發表會」為題，感謝貼心的盲資中心輔導老師鄭景仁，和幫助過他們的每位師長無悔的付出。如今畢業在即，楊郭玴已參加了身障特考，想爭取一般行政五等之職位，家人都很支持她，未來繼續以服務社會大眾的目標邁進！（文／歐書函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0b58d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e0ffed25-edab-4a0c-81ba-1f1d7e160b54.JPG"/>
                      <pic:cNvPicPr/>
                    </pic:nvPicPr>
                    <pic:blipFill>
                      <a:blip xmlns:r="http://schemas.openxmlformats.org/officeDocument/2006/relationships" r:embed="R326f173abe4a43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f173abe4a434b" /></Relationships>
</file>