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8f70c367b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大師級李文卿 王文興蒞校演講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【記者呂柏賢、林佳彣淡水校園報導】數學系於明日（29日）下午2時在鍾靈中正堂，邀請國家理論科學研究中心主任李文卿，以「Novel applications of number theory（數論新用）」為題演講，將介紹數論對資訊科學的影響，包括編碼學，密碼學以及網路通訊。李文卿畢業於美國柏克萊大學，其研究領域為數論、代數、表現理論。有「數學皇后」之稱的數論，常被應用在生活中的大小事。數學系教授胡守仁表示，李文卿在數論領域裡是出色專家，從她深入淺出演講內容可一探數學的奧秘，相信同學都能受用無窮。
</w:t>
          <w:br/>
          <w:t>   外語學院將於31日（週四）下午2時在驚聲國際會議廳邀請小說家王文興主講，講題為「如何接近文學～鄭板橋『道情』例講」。王文興為愛荷華大學外語系碩士，獲頒臺大名譽博士，並於2011年獲頒法國藝術及文學勳章騎士勳位。他關心臺灣本土社會，以及對外省人士的細膩觀察，使小說皆可以取材自日常生活，其筆下的人物刻畫鮮明，真實地寫出當代的社會面貌。先後出版《家變》、《背海的人》等長篇小說。歡迎全校師生踴躍出席。</w:t>
          <w:br/>
        </w:r>
      </w:r>
    </w:p>
  </w:body>
</w:document>
</file>