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2b0a7f218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最後的演講  (導讀　曾琇瑱　數學系教授)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有長有短，有些人大部分的時間都在固定的職場工作，也許該職場就是他人生中最重要的一部分。因此，在美國，有很多學校都讓即將退休的教授做「最後一場演說」，就像我們學校為即將退休的人員舉辦茶會，相當窩心。然而，對鮑許(Pausch)來說，顯然不同。他才被醫生宣判只能再活幾個月，整場演講其實是對自己3個年幼的孩子(最大的孩子是五歲；最小的孩子才一歲)說話，因為他沒有辦法陪著孩子們長大，所以想要趁活著時，留下最寶貴的東西，將來他的孩子或許用得著。
</w:t>
          <w:br/>
          <w:t>　鮑許以幽默、風趣的態度，以及啟發性的演講分享獨特的經驗，讓人完全感受不到他正面臨生命即將結束的困境。他談的不是死亡，而是人生中的重要議題，包括克服障礙、把握每一個時刻…等，他認為「助人」遠比「完成夢想」有意義且有趣，所以我們不該是為「達成夢想」而活，而是應該要「過自己的人生」。他也提及，如果我們用正確的方法過自己的人生，則命運會自己照顧自己。我們的夢想，自然也會找到我們。
</w:t>
          <w:br/>
          <w:t>　我很喜歡書中的一句話，他說：「我只是一個普通的人，但我是一個努力的人。」我們都是普通的人，當一個人很努力、認真做事，他就是最美的。我們也常看到或聽聞有些癌症病患在醫院內當義工，幫助需要被幫助的患者後，自己的疾病竟奇蹟似痊癒的案例。本書中作者用淺顯的例子，詮釋他這一生的夢想和人生，也充分表達出樂觀、積極與坦然的人生哲學。這是一本很感動人的書，也是一本讓人省思自己人生的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63952" cy="3803904"/>
              <wp:effectExtent l="0" t="0" r="0" b="0"/>
              <wp:docPr id="1" name="IMG_433941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7b67d600-94a5-47bc-8f13-ef5facbbe24f.jpg"/>
                      <pic:cNvPicPr/>
                    </pic:nvPicPr>
                    <pic:blipFill>
                      <a:blip xmlns:r="http://schemas.openxmlformats.org/officeDocument/2006/relationships" r:embed="R918d98ce42f840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3952" cy="3803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8d98ce42f8406c" /></Relationships>
</file>