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b051fe9d044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 Farewell Luncheon for Retiring Faculty and Staff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June 18, Tamkang University held an honorary farewell luncheon for long-serving faculty and staff who retired in the second semester of the 2011-2012 academic year. In total, there were 22 retiring members who each received a certificate for long-term service from the TKU president, Dr. Flora Chia-I Chang. Of note was a special service award presented to long-term faculty member and the president’s personal secretary, Dr. Ni Tai-Ying.
</w:t>
          <w:br/>
          <w:t>
</w:t>
          <w:br/>
          <w:t>Retiring faculty and staff members who were honored during the luncheon for over 40 years of service include: Dr. Ku Tai-Kuang (Department of Chinese Literature), Lin Shu-Yuan (Office of General Affairs), and Dr. Lin Chun-yih (Department of  Chemistry).</w:t>
          <w:br/>
        </w:r>
      </w:r>
    </w:p>
  </w:body>
</w:document>
</file>