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b48c2893144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社團之夜 Fun，Young青春  Hight翻全場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夏天然淡水校園報導】由課外組與學生會合辦的「社團之夜」，12日晚間於學生活動中心熱鬧登場，16個社團和淡海同舟服務員接力演出，現場超過800人出席盛宴。社團博覽會執行長企管二林靖凱表示，今年社團宣傳活動做得很足夠，表演場地也很集中，所以現場參與人數較以往多，希望藉由本次晚會活動可以呈現出各表演社團的亮點。
</w:t>
          <w:br/>
          <w:t>活動一開場，2位主持人裝扮成春嬌和志明，以趣味對話揭開詞曲創作社的表演〈我沒有女朋友〉，其清新獨立的風格自成一體，別有風味。接續表演開始走文藝風，聆韻口琴社以多重奏帶來安靜典雅的〈巴黎日記〉、合唱團唱響哀傷芬蘭歌謠〈遺忘〉、吉他社一曲輕盈的〈太聰明〉，讓現場沉浸於音樂的海洋。而淡海同舟服務員以「竭盡所能，締造願景」的齊聲高呼下，帶來一段以會歌〈同一片天空〉為伴奏的舞蹈表演，引起臺下觀眾的熱烈迴響。
</w:t>
          <w:br/>
          <w:t>空手道社和跆拳道社分別表演劈木板和武術形式呈現，其中跆拳道社社員表演連踢10片木片和540度後旋踢等高難度動作，當表演者踏背飛踢時，劈斷的木板飛落到臺下，同學們連連發出讚嘆和掌聲。國標舞社以「小辣椒」性感起舞，舞研社以現代舞吸睛不斷，熱舞社更是使出渾身解數，秀出5種舞風的舞蹈。
</w:t>
          <w:br/>
          <w:t>最後的壓軸是由極限舞蹈社的同學們，帶來精彩的地面動作展現出個人體能與柔軟度，讓全場氣氛High到最高點。土木三羅廣群說：「空手道社和跆拳道社的表演很精彩，武術動作超吸睛的！」西語三蔡昀儒則說：「熱舞社的表演很帥、跆拳道社的示範也很酷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ef365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7/m\94b979b5-ea35-47bf-8f3b-fc508b096b1c.jpg"/>
                      <pic:cNvPicPr/>
                    </pic:nvPicPr>
                    <pic:blipFill>
                      <a:blip xmlns:r="http://schemas.openxmlformats.org/officeDocument/2006/relationships" r:embed="Rbfe23cedc38c48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9d701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7/m\4877e275-f32f-4b2b-b07c-3aae165d4145.jpg"/>
                      <pic:cNvPicPr/>
                    </pic:nvPicPr>
                    <pic:blipFill>
                      <a:blip xmlns:r="http://schemas.openxmlformats.org/officeDocument/2006/relationships" r:embed="R91c97d662d534e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fe23cedc38c4876" /><Relationship Type="http://schemas.openxmlformats.org/officeDocument/2006/relationships/image" Target="/media/image2.bin" Id="R91c97d662d534e14" /></Relationships>
</file>