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e32b9ff2a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物理三周育霆 投籃機上破世界紀錄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本校投籃機達人物理三周育霆，參加第7屆大中華盃街頭籃球機國際邀請賽，與300多名來自世界各國的頂尖選手一較高下，再度刷新自己於2010年的世界紀錄，自我突破以單場837分、總積分2493分獲得世界冠軍獎、本屆最高分紀錄獎，穩穩將冠軍寶座殊榮帶回臺灣。同學更將他封為「周神」，周育霆謙虛地表示，努力了4年終於拿世界冠軍，一直都相信自己會做到，「今後也會努力繼續為臺灣爭光，要把每一屆的大中華盃冠軍都帶回家！」
</w:t>
          <w:br/>
          <w:t>曾經差點和出國比賽的機會擦身而過，憑著好強不服輸的個性，賽後鑽研投籃姿勢調整心態，在比賽過程中「專注」成為最主要的致勝關鍵，周育霆說：「上場前絕對不理會對手的成績，調整投籃心態，放輕鬆應戰全力以赴。」
</w:t>
          <w:br/>
          <w:t>旺盛的企圖心，也讓他獲得家人肯定，甚至添購一臺「專屬投籃機」，讓平時的練習更為便利，經歷長達4年國內外大大小小的比賽，從湯姆熊ＡＩ球神盃至大中華盃邀請賽，各項比賽不僅賺進經驗，也賺進不少獎金。身經百戰的周育霆談起投籃可說是老神在在，他也分享玩投籃機的訣竅，「左手抓球，右手投球，投球力道要掌握的恰到好處並且維持，眼睛專注於籃框，絕對不可以分心。」談起現在的成功，他覺得失敗乃必經的過程，秉持著一股「我要證明給你們看」的衝勁，在未來的賽程持續發光發熱，也樂於分享寶貴的技能與經驗，傳授給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468880"/>
              <wp:effectExtent l="0" t="0" r="0" b="0"/>
              <wp:docPr id="1" name="IMG_11efd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0f6f54b1-f740-4e65-beb4-92a3bab534e1.jpg"/>
                      <pic:cNvPicPr/>
                    </pic:nvPicPr>
                    <pic:blipFill>
                      <a:blip xmlns:r="http://schemas.openxmlformats.org/officeDocument/2006/relationships" r:embed="R755d0716dab242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5d0716dab2425d" /></Relationships>
</file>