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249f70d5348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穿越古今 引經據典傳授智慧  企管系專任教授  劉燦樑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還記得高中時的「起立、立正、敬禮」，你有多久沒有向老師說聲：「老師好」了呢？學習是件快樂的事，感謝老師讓我們能徜徉在學海當中。起身
</w:t>
          <w:br/>
          <w:t>
</w:t>
          <w:br/>
          <w:t>
</w:t>
          <w:br/>
          <w:t>一身中山裝扮，樸素中又顯威嚴，宛如從四書五經中走出的學者。他教的企管很不同，舌燦蓮花的講課方式，信手捻來都是「經典」；不站在講臺上侃侃而談，而是站在學生席，用令人會心一笑的幽默感讓學生「聽懂」經營管理。「中西合璧」的他，更遠赴美國喬治亞大學專攻管理心理學，跨領域結合企管與心理，將多年的業界經驗與理論基礎相結合，教學口碑讓他的課每年都是「秒殺」般的搶手，甚至獲邀至北大進行演講，時常往返兩岸。原本從未想過當老師，沒想到踏進教育界，一轉眼已過了38個年頭，他，是企管系專任教授──劉燦樑。
</w:t>
          <w:br/>
          <w:t>被學生形容「授課像講古」，場場爆滿的課堂卻沒有人打盹，劉燦樑說，在現今科技發達的社會，許多老師都使用PPT等電子教材上課，但他仍堅持手寫板書，一方面「迫使」學生動手抄筆記不恍神，「一方面是我不用任何課本與講義，因為自身經歷就是教材，這些經驗是我自己的！」每一屆的課堂筆記，隨著時事及學生反應，而傳授不同的內容，他表示，這樣的教學方式就是「因材施教」。另一個不打盹的關鍵，是課堂中傳出的笑聲，擅長將三國人物與現今政治結合，用生動的故事達到「古學今用」的效果；喜歡把手相、面相當教材，運用有趣的內容與自身經驗，引起學生共鳴；也傳授許多職場上的實務經驗，讓學生在進職場前，更瞭解現在的社會生態；熟悉中國市場的他，更時常在課堂上分享「大陸觀點」，介紹經濟現況，以及大陸學生學習狀況，藉此「提點」學生，「競爭者不只在你左右。」企管四陳維毅表示，十分喜歡老師的課，有聽不完的史詩故事，豐富了歷史涵養「第一手的大陸觀點也開拓了我的視野，這也是我選修兩學期的原因。」
</w:t>
          <w:br/>
          <w:t>「教學是種責任。」這樣的使命感讓劉燦樑不只教學術專業，更「帶心」。民國63年開始擔任教職，當時年僅20幾歲，「這30年來的教書生涯，學生年紀從比自己大，到現在學生和自己的兒子一樣大！」和學生互動良好的他，不吝嗇照顧學生，曾帶過3屆的導師班，他笑說：「以前和學生的感情很好，常邀學生到家裡一起用餐，照顧他們的生活，甚至安排包水餃、登山等活動，一直到現在，大家還是心繫在一起，導師班依然每年聚會吃飯。」他說：「企業管理最重要的，即是帶人要帶心。」攻讀心理學博士的他，強調企業管理其實就是人與人間的行為，而行為的出發點，就在於心理，他也將「攻心術」實際落實在學生身上，教導學生在企管專業外，應學習孕育出有「溫度」的「心」教學。
</w:t>
          <w:br/>
          <w:t>被問到學生有何轉變，劉燦樑感嘆：「淡江是所很好的學校，無論是師資環境或是軟硬體設備都有良好的資源，學生應該更珍惜現在的環境，他們的態度愈認真，老師才會愈教愈有勁。」言談之中透露著他對學生的殷殷期許，以及希望學生能夠對課業更用心的期望。教出不少「總裁」及「高官」的他表示，「老師」就像父母一樣，永遠不會忌妒學生成就是否比自己高，「成就越好，我越開心，因為這表示學生的確學到精髓了！」看待學生如孩子的劉燦樑，仍希望學生好，在人生規劃上發揮實力。
</w:t>
          <w:br/>
          <w:t>明年即將退休的他，望著商管大樓與海事博物館，笑說最早的淡江只有宮燈教室、蛋捲廣場等地，「畢生精華都在這裡了！」，還沒退休就已經懷念起伴隨淡江成長的一草一木，劉燦樑引用松下企業老闆崛正倖告訴他的話：「人不是什麼都會，用心就好。」沒有辦不到的事情，端看是否有正面積極的態度，因為如此，他凡事都抱著「用心」的態度來看待每件事，也期許學生能夠珍惜身邊的資源，培養自身的競爭力，做更好的自己。（文／李亞庭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01605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faa21f39-60e7-40a8-baa8-18896c6cf868.jpg"/>
                      <pic:cNvPicPr/>
                    </pic:nvPicPr>
                    <pic:blipFill>
                      <a:blip xmlns:r="http://schemas.openxmlformats.org/officeDocument/2006/relationships" r:embed="Rf745e740d18849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45e740d1884987" /></Relationships>
</file>