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54ec28eb449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西語系慶50年 美的邂逅系列開展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西語系歡慶50週年！將於2日（週二）在黑天鵝展示廳展開4天的「西班牙及拉丁美洲陶藝展」；此外，於今日開始一連5天在圖書館5樓非書資料區舉辦「西班牙語電影展」，每日都會精選一部電影播放，並且針對播放的電影圖書館2樓閱活區舉辦「電影導讀」。
</w:t>
          <w:br/>
          <w:t>   此次陶藝展為西班牙搭配拉丁美洲的陶藝品、陶笛展示，現場將提供阿根廷紅酒給與會者品嚐；本週每日精選電影在12時30分與18時30分兩個時段播放，藉著不同的影片，邀請西語系副教授宋麗玲和文藻外語學院西文系副教授林震宇分別3日（週三）和5日（週五）在圖書館2樓閱活區舉辦「愛情與佛朗明哥藝術」與「電影，歷史與社會」講座。
</w:t>
          <w:br/>
          <w:t>   西語系系主任林盛彬表示，這次系慶名稱之所以會取作「美的邂逅：兩個昆卡（Cuenca）相遇在淡江」是因西班牙和厄瓜多同屬西班牙語系，也同樣有著一座名為「昆卡」的城市，西班牙昆卡因景色壯觀而被稱為「中了魔法的城市」；厄瓜多昆卡是該國第三大城市，2座城市同樣被列為世界遺產。
</w:t>
          <w:br/>
          <w:t>   「這樣有緣的兩座城市，會在文化陶藝展上面擦出什麼樣的火花呢？」林盛彬表示，這是自己上任不久的大任務，希望可以得到不錯的迴響！歡迎全校師生踴躍參與。詳情請洽活動網址（http://www.tfsx.tku.edu.tw/news/news.php?Sn=413）。</w:t>
          <w:br/>
        </w:r>
      </w:r>
    </w:p>
  </w:body>
</w:document>
</file>