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28125a5174a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表揚優良ＴＡ 學長姊傳授教學經驗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為協助教學助理了解教學制度，提供學習交流機會，學習與教學中心於26日在驚聲國際會議廳舉辦「教學助理期初會議」，校長張家宜頒發100學年度第二學期優良教學助理獎項，張校長頒獎時提及求學時期擔任教學助理的熱忱與感動，勉勵教學助理修習教育相關的學程；表示本校教學為主研究為輔的走向，絕不可以輕忽教學的重要性，「希望有更多的學生能投入教學助理的培訓工作，提升教學品質。」學習與教學中心執行長游家政說，「會議目的是讓學長姐將教學上的親身經歷分享給學弟妹們，在授課前提供最佳的教材，互相切磋琢磨教學上的技巧，在授課時能更得心應手。」
</w:t>
          <w:br/>
          <w:t>　性別平等教育委員會執行秘書黃文智則以「教學停看聽」為題，以最貼近生活的案例說明在職場、校園、教學中應如何避免性別歧視和不平等待遇的各類情形，黃文智強調，「任何人都不應該以性別特質，而產生歧視或差別待遇。」
</w:t>
          <w:br/>
          <w:t>　擁有兩年擔任教學助理經驗的日文碩四范舒涵表示，「教室氣氛」和「學習情緒」是提升學生學習效果最大的關鍵要素，老師上課的態度往往是教室氣氛好壞的主因，親和力和專業的教學態度會成為良好氣氛的最佳元素，自然能引起學生的學習興趣，也能培養學生的學習情緒，她也說，「以連續劇的教學方式，週週連貫課程內容、有系統的教學，學習才不會東一塊西一塊，才不會東一塊西一塊，學生作起筆記來也更容易清楚明瞭。」土木碩二劉權毅表示，「學教中心舉辦的課程，讓我們這些新手教學助理有充分的資源可以準備，學長姐的經驗分享使我在備課方面也更有方向，也能及時補足自己缺乏的能力，提供學生們最完善的課程內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2306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9/m\d0912928-593d-4710-94a8-b096e24b40ac.jpg"/>
                      <pic:cNvPicPr/>
                    </pic:nvPicPr>
                    <pic:blipFill>
                      <a:blip xmlns:r="http://schemas.openxmlformats.org/officeDocument/2006/relationships" r:embed="Re5e8bcc628b647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e8bcc628b64729" /></Relationships>
</file>