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6f1ec8d43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經濟發展學術研討會  管中閔與學者探亞洲情勢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張友柔淡水校園報導】由本校經濟學系主辦，大陸西南財金大學經濟學院協辦的「2012全球經濟發展研討會」將在2日（週二）舉辦，由於參與學者眾多，研討會分別在覺生國際會議廳及驚聲會議廳於上午9時同時舉行。會中特邀行政院政務委員管中閔院士於11時在覺生國際會議廳進行「亞洲的經濟穩定」專題演講，與與會的來賓學者分享現今亞洲的經濟情勢。系主任鄭東光表示，鑑於近幾年來經濟情勢的波動，許多國家都在想辦法克服經濟問題，希望透過此次研討會，邀請相關領域的專家學者提供國際情勢看法。
</w:t>
          <w:br/>
          <w:t>　研討會討論主題廣泛，覺生國際會議廳由前經濟系系主任莊希豐揭開序幕，講題包含「總體經濟」、「國際貿易」、「能源經濟」三個主題；驚聲國際會議廳則由經濟系系主任鄭東光主持開幕式，進行「勞動與教育」、「生產效率」和「制度」的討論。除了經濟系的教授外，與會人員包括來自中央研究院經濟研究、中央大學、成功大學、高雄大學、臺灣綜合研究院、大陸西南財金大學的學者，都將在會中發表論文。</w:t>
          <w:br/>
        </w:r>
      </w:r>
    </w:p>
  </w:body>
</w:document>
</file>