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4926bd6d34b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彩妝講師面授機宜 打造完美風範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職涯輔導組於3日在鍾靈中正堂（Q409）邀請資生堂講師黃星沛蒞校演講，以「面試禮儀及彩妝技巧」為題，傳授美麗魔法的祕密與職場美姿美儀的完美風範，吸引80多位同學到場聆聽。職輔組舉辦該活動的目的在於，面試和儀容為踏入職場的第一步，有好的儀姿儀態，能夠讓自身的人際關係更為寬闊良好。職輔組組員鄭德成表示，「面試的第一印象是關鍵，期望透過此講座讓同學在面試前充分準備，將自己成功推銷出去。」
</w:t>
          <w:br/>
          <w:t>黃星沛以「許我一個美麗的未來」開場，讓同學了解正確的保養知識與彩妝技巧，並且提供獎品鼓勵同學回答問題，上臺親身體驗的財金三江湘雲表示：「以前對於防曬的觀念和方式都是錯誤的，透過今天的活動才知道如何正確防曬。」有合適的面試妝容與服裝禮儀之後，第二部分則以「完美風範」當主軸，透過良好的肢體應對，達到第一印象的加分效果。日文二陳宇柔表示：「透過今天的講座增加面試時的自信，對未來在職場應徵時能有相對的幫助。」</w:t>
          <w:br/>
        </w:r>
      </w:r>
    </w:p>
  </w:body>
</w:document>
</file>