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9b4384894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 / 電子競技社 / 社長大聲公：數學四黃皓哲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還在一人打怪，苦無戰友嗎？快來電子競技社相約組隊，出戰每一場冒險吧！本社的創社動機是希望能藉由社團作為媒介，讓本校所有玩家和高手，可以在這裡找到志同道合的夥伴。另外，也正在著手協辦交通大學舉辦的全國大學電競聯賽（UESG），是本校第1年出賽的機會。
</w:t>
          <w:br/>
          <w:t>由於社團剛開辦，大家都還不熟悉彼此的實力，所以先採行「約戰制」，將社員分成數個小隊進行積分聯賽，只要小隊之間約好時間就能進行社課，因此時間相當自由，可自行安排規劃。機電四吳順成說：「參加電競社是想要尋找同樣興趣的戰友，增加比賽的經驗，強化自己的實力，還希望可以做到學業和玩樂都能兼顧的校園生活。」
</w:t>
          <w:br/>
          <w:t>但你以為這是一個很宅的社團嗎？為擺脫刻版印象及避免社員本末倒置，有荒廢課業的情形發生，因此本社社規有單學期二一制度，亦即如果這學期被二一就會失去社員的資格。下學期預計要從社團中選拔高手，組成電競校隊「淡江獨角獸」，以淡江大學的名義去電競大賽東征西討。（整理／賴奕安）</w:t>
          <w:br/>
        </w:r>
      </w:r>
    </w:p>
  </w:body>
</w:document>
</file>