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1ac2af1d9948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大忠街交通疏導 保障安全暢通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每日上下課班的顛峰時間，大忠街候車亭的排隊等車隊伍延伸至力霸橋或商管大樓，加上公車站前常遭卸貨車、來往機車違規停放，導致教職員車輛無法進出，因此安全組警衛長楊德銘於上午8時20分、下午5時30分皆在場協助指揮交通，以保障教職員工生行路安全。安全組組長曾瑞光表示，在校內交通安全服務人力的調度充裕下，才派楊德銘前往支援，以維護安全。楊德銘表示，最高紀錄曾有5輛公車同時進入該地候車亭，加上該路段是U字大轉彎路段，往來機車速度很快，容易發生事故，「希望大家能遵守交通安全，以免發生意外。」（文／林薏婷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58b309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00305005-5ff2-4e9c-9768-c8f08791aaac.jpg"/>
                      <pic:cNvPicPr/>
                    </pic:nvPicPr>
                    <pic:blipFill>
                      <a:blip xmlns:r="http://schemas.openxmlformats.org/officeDocument/2006/relationships" r:embed="R0372017fbb494d2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72017fbb494d21" /></Relationships>
</file>