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a5f4f1024c42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喜迎創校62週年 校友師生淡水、蘭陽歡慶  金鷹獎得主經驗傳承 校友返校聯誼餐會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、劉昱余淡水校園、莊思敏蘭陽校園報導】歡慶創校62週年，今日（3日）上午9時，在紹謨紀念體育館7樓舉行「校慶慶祝大會」，將頒發第26屆金鷹獎、捐款及勸募感謝獎，由校長張家宜致詞，前校長林雲山、張紘炬、東吳大學校長潘維大及董事陳雅鴻、監察人王美蘭、中華民國校友總會理事長羅森將蒞會。慶祝大會頒金鷹獎予傅崐萁、王曉蘭、謝英俊、朱秋龍、蔡進發、李子松6位得獎之傑出校友（專訪見2、3版）。接著致贈捐款及勸募感謝獎，感謝對本校的捐贈；另由世界校友會聯合會總會長陳慶男代表致詞。
</w:t>
          <w:br/>
          <w:t>頒獎典禮後在B302A進行「老鷹迎小鷹」活動，由菁英校友會會長侯登見帶著歷屆金鷹獎得主，歡迎今年獲獎的「小鷹」，透過這項歡迎活動，讓這群傑出淡江人能互相交流。校服暨資發處將於上午11時30分，在學生活動中心舉辦「2012年校慶校友返校Homecoming Day－聯誼餐會活動」，重溫母校溫馨與歡樂，因應本校節能政策，會中安排低碳便當讓校友「吃飽又環保」。
</w:t>
          <w:br/>
          <w:t>上月27日香港校友會慶祝校慶暨成立35週年，會長林偉業代表香港校友會捐贈港幣1萬元並表示發起，希望藉由「一人一磚感謝」的認捐活動方式，幫助母校籌建國際會議中心，聊表對母校培育的回饋，同時也希望張校長明年能到香港校友會主持新舊會長的交接儀式。
</w:t>
          <w:br/>
          <w:t>總務處為62週年校慶舉辦「一蘭無遺」蘭花展，於上午8時在黑天鵝展示廳展出。今年獲得董事長獎的風蘭為產於馬達加斯加島的原生種蘭花，其花朵開花度、菱形葉片的完整及保持良好狀態，因而獲獎。
</w:t>
          <w:br/>
          <w:t>蘭陽校園今年校慶活動與淡水校園同步，園遊會於建軒一館平臺登場，中午12時將有熱舞社、熱音社，及國標社等社團表演。還有校慶盃籃球賽和排球師生盃總決賽，將在籃排球場一決高下，究竟冠軍落入誰家，敬請期待！
</w:t>
          <w:br/>
          <w:t>電機系則於5日（週一）上午9時在福容大飯店舉行「IEEE國際智慧型信號處理暨通訊系統研討會」，張校長將蒞臨開幕，歡迎大家共襄盛舉。
</w:t>
          <w:br/>
          <w:t>另外，由學生會主辦第10屆校慶蛋捲節暨園遊會，將於上午11時在蛋捲廣場開幕，以「蛋捲童玩國」為主題。
</w:t>
          <w:br/>
          <w:t>18日由員工福利委員會、淡江大學羅浮群、資深女童軍團、五虎崗童軍團主辦的觀音山健行活動，將帶領全校師生登觀音山，歡迎全校一同參與。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931920" cy="4261104"/>
              <wp:effectExtent l="0" t="0" r="0" b="0"/>
              <wp:docPr id="1" name="IMG_d901c6e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4/m\e72dfd60-3fba-4748-a09d-021aec04ca01.jpg"/>
                      <pic:cNvPicPr/>
                    </pic:nvPicPr>
                    <pic:blipFill>
                      <a:blip xmlns:r="http://schemas.openxmlformats.org/officeDocument/2006/relationships" r:embed="Re622ff75558443b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31920" cy="4261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622ff75558443b8" /></Relationships>
</file>